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92" w:rsidRPr="004E42DE" w:rsidRDefault="00C44B71" w:rsidP="009F4F92">
      <w:pPr>
        <w:pStyle w:val="Standard"/>
        <w:ind w:left="-720" w:right="-720"/>
        <w:jc w:val="center"/>
        <w:rPr>
          <w:color w:val="FF0000"/>
          <w:sz w:val="26"/>
          <w:szCs w:val="26"/>
        </w:rPr>
      </w:pPr>
      <w:r>
        <w:rPr>
          <w:noProof/>
          <w:lang w:val="en-CA" w:eastAsia="en-CA"/>
        </w:rPr>
        <w:drawing>
          <wp:inline distT="0" distB="0" distL="0" distR="0" wp14:anchorId="2C3D3794" wp14:editId="4389ED2D">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256DE8">
        <w:rPr>
          <w:b/>
          <w:sz w:val="26"/>
          <w:szCs w:val="26"/>
        </w:rPr>
        <w:t>ity is pleased to announce our 1</w:t>
      </w:r>
      <w:r w:rsidR="00951BAE">
        <w:rPr>
          <w:b/>
          <w:sz w:val="26"/>
          <w:szCs w:val="26"/>
        </w:rPr>
        <w:t>6</w:t>
      </w:r>
      <w:r w:rsidR="0022637A" w:rsidRPr="0022637A">
        <w:rPr>
          <w:b/>
          <w:sz w:val="26"/>
          <w:szCs w:val="26"/>
          <w:vertAlign w:val="superscript"/>
        </w:rPr>
        <w:t>th</w:t>
      </w:r>
      <w:r>
        <w:rPr>
          <w:b/>
          <w:sz w:val="26"/>
          <w:szCs w:val="26"/>
        </w:rPr>
        <w:t xml:space="preserve"> AAC Sanctioned Agility Trial</w:t>
      </w:r>
      <w:r w:rsidR="008F04DA">
        <w:rPr>
          <w:sz w:val="26"/>
          <w:szCs w:val="26"/>
        </w:rPr>
        <w:br/>
      </w:r>
      <w:r w:rsidR="000B6A75">
        <w:rPr>
          <w:sz w:val="26"/>
          <w:szCs w:val="26"/>
        </w:rPr>
        <w:t>Saturday Aug</w:t>
      </w:r>
      <w:r w:rsidR="008F04DA">
        <w:rPr>
          <w:sz w:val="26"/>
          <w:szCs w:val="26"/>
        </w:rPr>
        <w:t>ust</w:t>
      </w:r>
      <w:r w:rsidR="009E3508">
        <w:rPr>
          <w:sz w:val="26"/>
          <w:szCs w:val="26"/>
        </w:rPr>
        <w:t xml:space="preserve"> </w:t>
      </w:r>
      <w:r w:rsidR="00951BAE">
        <w:rPr>
          <w:sz w:val="26"/>
          <w:szCs w:val="26"/>
        </w:rPr>
        <w:t>4</w:t>
      </w:r>
      <w:proofErr w:type="gramStart"/>
      <w:r w:rsidR="000B6A75" w:rsidRPr="000B6A75">
        <w:rPr>
          <w:sz w:val="26"/>
          <w:szCs w:val="26"/>
          <w:vertAlign w:val="superscript"/>
        </w:rPr>
        <w:t>th</w:t>
      </w:r>
      <w:r w:rsidR="00307D51">
        <w:rPr>
          <w:sz w:val="26"/>
          <w:szCs w:val="26"/>
        </w:rPr>
        <w:t xml:space="preserve"> </w:t>
      </w:r>
      <w:r w:rsidR="009F4F92">
        <w:rPr>
          <w:sz w:val="26"/>
          <w:szCs w:val="26"/>
          <w:vertAlign w:val="superscript"/>
        </w:rPr>
        <w:t xml:space="preserve"> </w:t>
      </w:r>
      <w:r w:rsidR="000B6A75">
        <w:rPr>
          <w:sz w:val="26"/>
          <w:szCs w:val="26"/>
        </w:rPr>
        <w:t>&amp;</w:t>
      </w:r>
      <w:proofErr w:type="gramEnd"/>
      <w:r w:rsidR="000B6A75">
        <w:rPr>
          <w:sz w:val="26"/>
          <w:szCs w:val="26"/>
        </w:rPr>
        <w:t xml:space="preserve"> Sunday Aug</w:t>
      </w:r>
      <w:r w:rsidR="008F04DA">
        <w:rPr>
          <w:sz w:val="26"/>
          <w:szCs w:val="26"/>
        </w:rPr>
        <w:t>ust</w:t>
      </w:r>
      <w:r w:rsidR="009E3508">
        <w:rPr>
          <w:sz w:val="26"/>
          <w:szCs w:val="26"/>
        </w:rPr>
        <w:t xml:space="preserve"> </w:t>
      </w:r>
      <w:r w:rsidR="00951BAE">
        <w:rPr>
          <w:sz w:val="26"/>
          <w:szCs w:val="26"/>
        </w:rPr>
        <w:t>5</w:t>
      </w:r>
      <w:r w:rsidR="000B6A75" w:rsidRPr="000B6A75">
        <w:rPr>
          <w:sz w:val="26"/>
          <w:szCs w:val="26"/>
          <w:vertAlign w:val="superscript"/>
        </w:rPr>
        <w:t>th</w:t>
      </w:r>
      <w:r w:rsidR="009F4F92">
        <w:rPr>
          <w:sz w:val="26"/>
          <w:szCs w:val="26"/>
        </w:rPr>
        <w:t>, 201</w:t>
      </w:r>
      <w:r w:rsidR="00951BAE">
        <w:rPr>
          <w:sz w:val="26"/>
          <w:szCs w:val="26"/>
        </w:rPr>
        <w:t>8</w:t>
      </w:r>
      <w:r w:rsidR="0022637A">
        <w:rPr>
          <w:sz w:val="26"/>
          <w:szCs w:val="26"/>
        </w:rPr>
        <w:br/>
      </w:r>
      <w:r w:rsidR="009E3508">
        <w:rPr>
          <w:sz w:val="26"/>
          <w:szCs w:val="26"/>
        </w:rPr>
        <w:t xml:space="preserve">(Closing date:  </w:t>
      </w:r>
      <w:r w:rsidR="00951BAE">
        <w:rPr>
          <w:sz w:val="26"/>
          <w:szCs w:val="26"/>
        </w:rPr>
        <w:t>July 28</w:t>
      </w:r>
      <w:r w:rsidR="00C8318B" w:rsidRPr="00C8318B">
        <w:rPr>
          <w:sz w:val="26"/>
          <w:szCs w:val="26"/>
          <w:vertAlign w:val="superscript"/>
        </w:rPr>
        <w:t>th</w:t>
      </w:r>
      <w:r>
        <w:rPr>
          <w:sz w:val="26"/>
          <w:szCs w:val="26"/>
        </w:rPr>
        <w:t>, 20</w:t>
      </w:r>
      <w:r w:rsidR="009F4F92">
        <w:rPr>
          <w:sz w:val="26"/>
          <w:szCs w:val="26"/>
        </w:rPr>
        <w:t>1</w:t>
      </w:r>
      <w:r w:rsidR="00382E8D">
        <w:rPr>
          <w:sz w:val="26"/>
          <w:szCs w:val="26"/>
        </w:rPr>
        <w:t>8</w:t>
      </w:r>
      <w:r w:rsidR="00A94D63">
        <w:rPr>
          <w:sz w:val="26"/>
          <w:szCs w:val="26"/>
        </w:rPr>
        <w:t>)</w:t>
      </w:r>
      <w:r w:rsidR="00A94D63">
        <w:rPr>
          <w:sz w:val="26"/>
          <w:szCs w:val="26"/>
        </w:rPr>
        <w:br/>
        <w:t>First dog on the line at 8:0</w:t>
      </w:r>
      <w:r>
        <w:rPr>
          <w:sz w:val="26"/>
          <w:szCs w:val="26"/>
        </w:rPr>
        <w:t>0am</w:t>
      </w:r>
      <w:r w:rsidR="0004521E">
        <w:rPr>
          <w:sz w:val="26"/>
          <w:szCs w:val="26"/>
        </w:rPr>
        <w:br/>
      </w:r>
      <w:r>
        <w:rPr>
          <w:sz w:val="26"/>
          <w:szCs w:val="26"/>
        </w:rPr>
        <w:br/>
        <w:t>To be held outdoors in a fully fenced grass ring at Country Lane Pet Resort in</w:t>
      </w:r>
      <w:r w:rsidR="00F42A05">
        <w:rPr>
          <w:sz w:val="26"/>
          <w:szCs w:val="26"/>
        </w:rPr>
        <w:t xml:space="preserve"> Bowmanville, ON</w:t>
      </w:r>
      <w:r w:rsidR="00F42A05">
        <w:rPr>
          <w:sz w:val="26"/>
          <w:szCs w:val="26"/>
        </w:rPr>
        <w:br/>
        <w:t>Limited Entry</w:t>
      </w:r>
      <w:r w:rsidR="00F42A05">
        <w:rPr>
          <w:sz w:val="26"/>
          <w:szCs w:val="26"/>
        </w:rPr>
        <w:br/>
      </w:r>
      <w:r w:rsidRPr="00F42A05">
        <w:rPr>
          <w:b/>
          <w:sz w:val="26"/>
          <w:szCs w:val="26"/>
        </w:rPr>
        <w:t>Judge</w:t>
      </w:r>
      <w:r w:rsidR="000B6A75">
        <w:rPr>
          <w:b/>
          <w:sz w:val="26"/>
          <w:szCs w:val="26"/>
        </w:rPr>
        <w:t>s</w:t>
      </w:r>
      <w:r w:rsidRPr="00F42A05">
        <w:rPr>
          <w:b/>
          <w:sz w:val="26"/>
          <w:szCs w:val="26"/>
        </w:rPr>
        <w:t xml:space="preserve">:  </w:t>
      </w:r>
      <w:proofErr w:type="spellStart"/>
      <w:r w:rsidR="00951BAE">
        <w:rPr>
          <w:b/>
          <w:color w:val="FF0000"/>
          <w:sz w:val="26"/>
          <w:szCs w:val="26"/>
        </w:rPr>
        <w:t>Sheilah</w:t>
      </w:r>
      <w:proofErr w:type="spellEnd"/>
      <w:r w:rsidR="00951BAE">
        <w:rPr>
          <w:b/>
          <w:color w:val="FF0000"/>
          <w:sz w:val="26"/>
          <w:szCs w:val="26"/>
        </w:rPr>
        <w:t xml:space="preserve"> Johnson</w:t>
      </w:r>
      <w:r w:rsidR="000B6A75">
        <w:rPr>
          <w:b/>
          <w:sz w:val="26"/>
          <w:szCs w:val="26"/>
        </w:rPr>
        <w:t xml:space="preserve"> &amp; </w:t>
      </w:r>
      <w:r w:rsidR="00951BAE">
        <w:rPr>
          <w:b/>
          <w:color w:val="8064A2" w:themeColor="accent4"/>
          <w:sz w:val="26"/>
          <w:szCs w:val="26"/>
        </w:rPr>
        <w:t>Nadine Livingston</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5"/>
      </w:tblGrid>
      <w:tr w:rsidR="009F4F92" w:rsidTr="002C1DD7">
        <w:tc>
          <w:tcPr>
            <w:tcW w:w="4111" w:type="dxa"/>
          </w:tcPr>
          <w:p w:rsidR="00E32E9C" w:rsidRPr="00E32E9C" w:rsidRDefault="00D376F6" w:rsidP="00E32E9C">
            <w:pPr>
              <w:pStyle w:val="Standard"/>
              <w:ind w:right="-720"/>
              <w:jc w:val="center"/>
              <w:rPr>
                <w:color w:val="FF0000"/>
                <w:sz w:val="28"/>
                <w:szCs w:val="28"/>
                <w:u w:val="single"/>
              </w:rPr>
            </w:pPr>
            <w:r>
              <w:rPr>
                <w:b/>
                <w:color w:val="000000" w:themeColor="text1"/>
                <w:sz w:val="26"/>
                <w:szCs w:val="26"/>
                <w:u w:val="wave"/>
              </w:rPr>
              <w:t>Satur</w:t>
            </w:r>
            <w:r w:rsidR="009F4F92" w:rsidRPr="009F4F92">
              <w:rPr>
                <w:b/>
                <w:color w:val="000000" w:themeColor="text1"/>
                <w:sz w:val="26"/>
                <w:szCs w:val="26"/>
                <w:u w:val="wave"/>
              </w:rPr>
              <w:t>day</w:t>
            </w:r>
            <w:r w:rsidR="009F4F92" w:rsidRPr="009F4F92">
              <w:rPr>
                <w:b/>
                <w:color w:val="FF0000"/>
                <w:sz w:val="26"/>
                <w:szCs w:val="26"/>
                <w:u w:val="wave"/>
              </w:rPr>
              <w:br/>
            </w:r>
            <w:r w:rsidR="00E32E9C" w:rsidRPr="00E32E9C">
              <w:rPr>
                <w:color w:val="FF0000"/>
                <w:sz w:val="28"/>
                <w:szCs w:val="28"/>
                <w:u w:val="single"/>
              </w:rPr>
              <w:t xml:space="preserve">Starter Gamble - </w:t>
            </w:r>
            <w:r w:rsidR="00951BAE">
              <w:rPr>
                <w:color w:val="FF0000"/>
                <w:sz w:val="28"/>
                <w:szCs w:val="28"/>
                <w:u w:val="single"/>
              </w:rPr>
              <w:t>SJ</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Gamble - </w:t>
            </w:r>
            <w:r w:rsidR="00951BAE">
              <w:rPr>
                <w:color w:val="FF0000"/>
                <w:sz w:val="28"/>
                <w:szCs w:val="28"/>
                <w:u w:val="single"/>
              </w:rPr>
              <w:t>SJ</w:t>
            </w:r>
          </w:p>
          <w:p w:rsidR="00E32E9C" w:rsidRPr="00E32E9C" w:rsidRDefault="00E32E9C" w:rsidP="00E32E9C">
            <w:pPr>
              <w:pStyle w:val="Standard"/>
              <w:ind w:right="-720"/>
              <w:jc w:val="center"/>
              <w:rPr>
                <w:color w:val="FF0000"/>
                <w:sz w:val="28"/>
                <w:szCs w:val="28"/>
                <w:u w:val="single"/>
              </w:rPr>
            </w:pPr>
            <w:r w:rsidRPr="00E32E9C">
              <w:rPr>
                <w:color w:val="5F497A" w:themeColor="accent4" w:themeShade="BF"/>
                <w:sz w:val="28"/>
                <w:szCs w:val="28"/>
                <w:u w:val="single"/>
              </w:rPr>
              <w:t xml:space="preserve">Master Gamble - </w:t>
            </w:r>
            <w:r w:rsidR="00951BAE">
              <w:rPr>
                <w:color w:val="5F497A" w:themeColor="accent4" w:themeShade="BF"/>
                <w:sz w:val="28"/>
                <w:szCs w:val="28"/>
                <w:u w:val="single"/>
              </w:rPr>
              <w:t>N</w:t>
            </w:r>
            <w:r w:rsidRPr="00E32E9C">
              <w:rPr>
                <w:color w:val="5F497A" w:themeColor="accent4" w:themeShade="BF"/>
                <w:sz w:val="28"/>
                <w:szCs w:val="28"/>
                <w:u w:val="single"/>
              </w:rPr>
              <w:t>L</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Starter Standard 1 - </w:t>
            </w:r>
            <w:r w:rsidR="00951BAE">
              <w:rPr>
                <w:color w:val="FF0000"/>
                <w:sz w:val="28"/>
                <w:szCs w:val="28"/>
                <w:u w:val="single"/>
              </w:rPr>
              <w:t>SJ</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Standard 1 - </w:t>
            </w:r>
            <w:r w:rsidR="00951BAE">
              <w:rPr>
                <w:color w:val="FF0000"/>
                <w:sz w:val="28"/>
                <w:szCs w:val="28"/>
                <w:u w:val="single"/>
              </w:rPr>
              <w:t>SJ</w:t>
            </w:r>
          </w:p>
          <w:p w:rsidR="00E32E9C" w:rsidRPr="00E32E9C" w:rsidRDefault="00E32E9C" w:rsidP="00E32E9C">
            <w:pPr>
              <w:pStyle w:val="Standard"/>
              <w:ind w:right="-720"/>
              <w:jc w:val="center"/>
              <w:rPr>
                <w:color w:val="5F497A" w:themeColor="accent4" w:themeShade="BF"/>
                <w:sz w:val="28"/>
                <w:szCs w:val="28"/>
                <w:u w:val="single"/>
              </w:rPr>
            </w:pPr>
            <w:r w:rsidRPr="00E32E9C">
              <w:rPr>
                <w:color w:val="5F497A" w:themeColor="accent4" w:themeShade="BF"/>
                <w:sz w:val="28"/>
                <w:szCs w:val="28"/>
                <w:u w:val="single"/>
              </w:rPr>
              <w:t xml:space="preserve">Master Standard 1 - </w:t>
            </w:r>
            <w:r w:rsidR="00951BAE">
              <w:rPr>
                <w:color w:val="5F497A" w:themeColor="accent4" w:themeShade="BF"/>
                <w:sz w:val="28"/>
                <w:szCs w:val="28"/>
                <w:u w:val="single"/>
              </w:rPr>
              <w:t>N</w:t>
            </w:r>
            <w:r w:rsidRPr="00E32E9C">
              <w:rPr>
                <w:color w:val="5F497A" w:themeColor="accent4" w:themeShade="BF"/>
                <w:sz w:val="28"/>
                <w:szCs w:val="28"/>
                <w:u w:val="single"/>
              </w:rPr>
              <w:t>L</w:t>
            </w:r>
          </w:p>
          <w:p w:rsidR="00E32E9C" w:rsidRPr="00E32E9C" w:rsidRDefault="00E32E9C" w:rsidP="00E32E9C">
            <w:pPr>
              <w:pStyle w:val="Standard"/>
              <w:ind w:right="-720"/>
              <w:jc w:val="center"/>
              <w:rPr>
                <w:color w:val="5F497A" w:themeColor="accent4" w:themeShade="BF"/>
                <w:sz w:val="28"/>
                <w:szCs w:val="28"/>
                <w:u w:val="single"/>
              </w:rPr>
            </w:pPr>
            <w:r w:rsidRPr="00E32E9C">
              <w:rPr>
                <w:color w:val="5F497A" w:themeColor="accent4" w:themeShade="BF"/>
                <w:sz w:val="28"/>
                <w:szCs w:val="28"/>
                <w:u w:val="single"/>
              </w:rPr>
              <w:t xml:space="preserve">Challenge - </w:t>
            </w:r>
            <w:r w:rsidR="00951BAE">
              <w:rPr>
                <w:color w:val="5F497A" w:themeColor="accent4" w:themeShade="BF"/>
                <w:sz w:val="28"/>
                <w:szCs w:val="28"/>
                <w:u w:val="single"/>
              </w:rPr>
              <w:t>N</w:t>
            </w:r>
            <w:r w:rsidRPr="00E32E9C">
              <w:rPr>
                <w:color w:val="5F497A" w:themeColor="accent4" w:themeShade="BF"/>
                <w:sz w:val="28"/>
                <w:szCs w:val="28"/>
                <w:u w:val="single"/>
              </w:rPr>
              <w:t>L</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Starter Jumper 1 - </w:t>
            </w:r>
            <w:r w:rsidR="00951BAE">
              <w:rPr>
                <w:color w:val="FF0000"/>
                <w:sz w:val="28"/>
                <w:szCs w:val="28"/>
                <w:u w:val="single"/>
              </w:rPr>
              <w:t>SJ</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Jumper 1 - </w:t>
            </w:r>
            <w:r w:rsidR="00951BAE">
              <w:rPr>
                <w:color w:val="FF0000"/>
                <w:sz w:val="28"/>
                <w:szCs w:val="28"/>
                <w:u w:val="single"/>
              </w:rPr>
              <w:t>SJ</w:t>
            </w:r>
          </w:p>
          <w:p w:rsidR="000B6A75" w:rsidRPr="00E32E9C" w:rsidRDefault="00E32E9C" w:rsidP="00E32E9C">
            <w:pPr>
              <w:pStyle w:val="Standard"/>
              <w:ind w:right="-720"/>
              <w:jc w:val="center"/>
              <w:rPr>
                <w:color w:val="FF0000"/>
                <w:sz w:val="28"/>
                <w:szCs w:val="28"/>
                <w:u w:val="single"/>
              </w:rPr>
            </w:pPr>
            <w:r w:rsidRPr="00E32E9C">
              <w:rPr>
                <w:color w:val="5F497A" w:themeColor="accent4" w:themeShade="BF"/>
                <w:sz w:val="28"/>
                <w:szCs w:val="28"/>
                <w:u w:val="single"/>
              </w:rPr>
              <w:t xml:space="preserve">Master Jumper 1 - </w:t>
            </w:r>
            <w:r w:rsidR="00951BAE">
              <w:rPr>
                <w:color w:val="5F497A" w:themeColor="accent4" w:themeShade="BF"/>
                <w:sz w:val="28"/>
                <w:szCs w:val="28"/>
                <w:u w:val="single"/>
              </w:rPr>
              <w:t>N</w:t>
            </w:r>
            <w:r w:rsidRPr="00E32E9C">
              <w:rPr>
                <w:color w:val="5F497A" w:themeColor="accent4" w:themeShade="BF"/>
                <w:sz w:val="28"/>
                <w:szCs w:val="28"/>
                <w:u w:val="single"/>
              </w:rPr>
              <w:t>L</w:t>
            </w:r>
          </w:p>
          <w:p w:rsidR="009F4F92" w:rsidRPr="00EE1919" w:rsidRDefault="00EE1919" w:rsidP="00815993">
            <w:pPr>
              <w:pStyle w:val="Standard"/>
              <w:ind w:right="-720"/>
              <w:jc w:val="center"/>
              <w:rPr>
                <w:color w:val="FF0000"/>
                <w:sz w:val="28"/>
                <w:szCs w:val="28"/>
                <w:u w:val="single"/>
              </w:rPr>
            </w:pPr>
            <w:r w:rsidRPr="00EE1919">
              <w:rPr>
                <w:color w:val="FF0000"/>
                <w:sz w:val="28"/>
                <w:szCs w:val="28"/>
                <w:u w:val="single"/>
              </w:rPr>
              <w:t>A.S.S. Classic</w:t>
            </w:r>
          </w:p>
        </w:tc>
        <w:tc>
          <w:tcPr>
            <w:tcW w:w="3685" w:type="dxa"/>
          </w:tcPr>
          <w:p w:rsidR="009F4F92" w:rsidRPr="009F4F92" w:rsidRDefault="00D376F6" w:rsidP="009F4F92">
            <w:pPr>
              <w:pStyle w:val="Standard"/>
              <w:ind w:right="-720"/>
              <w:jc w:val="center"/>
              <w:rPr>
                <w:b/>
                <w:color w:val="000000" w:themeColor="text1"/>
                <w:sz w:val="26"/>
                <w:szCs w:val="26"/>
                <w:u w:val="wave"/>
              </w:rPr>
            </w:pPr>
            <w:r>
              <w:rPr>
                <w:b/>
                <w:color w:val="000000" w:themeColor="text1"/>
                <w:sz w:val="26"/>
                <w:szCs w:val="26"/>
                <w:u w:val="wave"/>
              </w:rPr>
              <w:t>Sun</w:t>
            </w:r>
            <w:r w:rsidR="009F4F92" w:rsidRPr="009F4F92">
              <w:rPr>
                <w:b/>
                <w:color w:val="000000" w:themeColor="text1"/>
                <w:sz w:val="26"/>
                <w:szCs w:val="26"/>
                <w:u w:val="wave"/>
              </w:rPr>
              <w:t>day</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Jumper 2 - </w:t>
            </w:r>
            <w:r w:rsidR="00951BAE">
              <w:rPr>
                <w:rFonts w:ascii="Times New Roman" w:hAnsi="Times New Roman" w:cs="Times New Roman"/>
                <w:color w:val="5F497A" w:themeColor="accent4" w:themeShade="BF"/>
                <w:sz w:val="28"/>
                <w:szCs w:val="28"/>
                <w:u w:val="single"/>
              </w:rPr>
              <w:t>N</w:t>
            </w:r>
            <w:r w:rsidRPr="00E32E9C">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Jumper 2 - </w:t>
            </w:r>
            <w:r w:rsidR="00951BAE">
              <w:rPr>
                <w:rFonts w:ascii="Times New Roman" w:hAnsi="Times New Roman" w:cs="Times New Roman"/>
                <w:color w:val="FF0000"/>
                <w:sz w:val="28"/>
                <w:szCs w:val="28"/>
                <w:u w:val="single"/>
              </w:rPr>
              <w:t>SJ</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Starter Jumper 2 - </w:t>
            </w:r>
            <w:r w:rsidR="00951BAE">
              <w:rPr>
                <w:rFonts w:ascii="Times New Roman" w:hAnsi="Times New Roman" w:cs="Times New Roman"/>
                <w:color w:val="FF0000"/>
                <w:sz w:val="28"/>
                <w:szCs w:val="28"/>
                <w:u w:val="single"/>
              </w:rPr>
              <w:t>SJ</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Snooker - </w:t>
            </w:r>
            <w:r w:rsidR="00951BAE">
              <w:rPr>
                <w:rFonts w:ascii="Times New Roman" w:hAnsi="Times New Roman" w:cs="Times New Roman"/>
                <w:color w:val="5F497A" w:themeColor="accent4" w:themeShade="BF"/>
                <w:sz w:val="28"/>
                <w:szCs w:val="28"/>
                <w:u w:val="single"/>
              </w:rPr>
              <w:t>N</w:t>
            </w:r>
            <w:r w:rsidRPr="00E32E9C">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Snooker - </w:t>
            </w:r>
            <w:r w:rsidR="00951BAE">
              <w:rPr>
                <w:rFonts w:ascii="Times New Roman" w:hAnsi="Times New Roman" w:cs="Times New Roman"/>
                <w:color w:val="FF0000"/>
                <w:sz w:val="28"/>
                <w:szCs w:val="28"/>
                <w:u w:val="single"/>
              </w:rPr>
              <w:t>SJ</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Starter Snooker - </w:t>
            </w:r>
            <w:r w:rsidR="00951BAE">
              <w:rPr>
                <w:rFonts w:ascii="Times New Roman" w:hAnsi="Times New Roman" w:cs="Times New Roman"/>
                <w:color w:val="FF0000"/>
                <w:sz w:val="28"/>
                <w:szCs w:val="28"/>
                <w:u w:val="single"/>
              </w:rPr>
              <w:t>SJ</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5F497A" w:themeColor="accent4" w:themeShade="BF"/>
                <w:sz w:val="28"/>
                <w:szCs w:val="28"/>
                <w:u w:val="single"/>
              </w:rPr>
            </w:pPr>
            <w:r w:rsidRPr="00E32E9C">
              <w:rPr>
                <w:rFonts w:ascii="Times New Roman" w:hAnsi="Times New Roman" w:cs="Times New Roman"/>
                <w:color w:val="5F497A" w:themeColor="accent4" w:themeShade="BF"/>
                <w:sz w:val="28"/>
                <w:szCs w:val="28"/>
                <w:u w:val="single"/>
              </w:rPr>
              <w:t>Steeplechase</w:t>
            </w:r>
            <w:r>
              <w:rPr>
                <w:rFonts w:ascii="Times New Roman" w:hAnsi="Times New Roman" w:cs="Times New Roman"/>
                <w:color w:val="5F497A" w:themeColor="accent4" w:themeShade="BF"/>
                <w:sz w:val="28"/>
                <w:szCs w:val="28"/>
                <w:u w:val="single"/>
              </w:rPr>
              <w:t xml:space="preserve"> - </w:t>
            </w:r>
            <w:r w:rsidR="00951BAE">
              <w:rPr>
                <w:rFonts w:ascii="Times New Roman" w:hAnsi="Times New Roman" w:cs="Times New Roman"/>
                <w:color w:val="5F497A" w:themeColor="accent4" w:themeShade="BF"/>
                <w:sz w:val="28"/>
                <w:szCs w:val="28"/>
                <w:u w:val="single"/>
              </w:rPr>
              <w:t>N</w:t>
            </w:r>
            <w:r>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Standard 2 - </w:t>
            </w:r>
            <w:r w:rsidR="00951BAE">
              <w:rPr>
                <w:rFonts w:ascii="Times New Roman" w:hAnsi="Times New Roman" w:cs="Times New Roman"/>
                <w:color w:val="5F497A" w:themeColor="accent4" w:themeShade="BF"/>
                <w:sz w:val="28"/>
                <w:szCs w:val="28"/>
                <w:u w:val="single"/>
              </w:rPr>
              <w:t>N</w:t>
            </w:r>
            <w:r w:rsidRPr="00E32E9C">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Standard 2 - </w:t>
            </w:r>
            <w:r w:rsidR="00951BAE">
              <w:rPr>
                <w:rFonts w:ascii="Times New Roman" w:hAnsi="Times New Roman" w:cs="Times New Roman"/>
                <w:color w:val="FF0000"/>
                <w:sz w:val="28"/>
                <w:szCs w:val="28"/>
                <w:u w:val="single"/>
              </w:rPr>
              <w:t>SJ</w:t>
            </w:r>
          </w:p>
          <w:p w:rsidR="009F4F92" w:rsidRPr="009F4F92" w:rsidRDefault="00E32E9C" w:rsidP="00E32E9C">
            <w:pPr>
              <w:pStyle w:val="HTMLPreformatted"/>
              <w:shd w:val="clear" w:color="auto" w:fill="FFFFFF"/>
              <w:spacing w:line="320" w:lineRule="atLeast"/>
              <w:jc w:val="center"/>
              <w:rPr>
                <w:color w:val="FF0000"/>
                <w:sz w:val="26"/>
                <w:szCs w:val="26"/>
                <w:u w:val="single"/>
              </w:rPr>
            </w:pPr>
            <w:r w:rsidRPr="00E32E9C">
              <w:rPr>
                <w:rFonts w:ascii="Times New Roman" w:hAnsi="Times New Roman" w:cs="Times New Roman"/>
                <w:color w:val="FF0000"/>
                <w:sz w:val="28"/>
                <w:szCs w:val="28"/>
                <w:u w:val="single"/>
              </w:rPr>
              <w:t xml:space="preserve">Starter Standard 2 - </w:t>
            </w:r>
            <w:r w:rsidR="00951BAE">
              <w:rPr>
                <w:rFonts w:ascii="Times New Roman" w:hAnsi="Times New Roman" w:cs="Times New Roman"/>
                <w:color w:val="FF0000"/>
                <w:sz w:val="28"/>
                <w:szCs w:val="28"/>
                <w:u w:val="single"/>
              </w:rPr>
              <w:t>SJ</w:t>
            </w:r>
          </w:p>
        </w:tc>
      </w:tr>
    </w:tbl>
    <w:p w:rsidR="00CE1016" w:rsidRDefault="00C44B71" w:rsidP="008F04DA">
      <w:pPr>
        <w:pStyle w:val="Standard"/>
        <w:ind w:right="-720"/>
        <w:jc w:val="center"/>
      </w:pPr>
      <w:r>
        <w:rPr>
          <w:sz w:val="26"/>
          <w:szCs w:val="26"/>
        </w:rPr>
        <w:t>----------------------------------------------------------------------------</w:t>
      </w:r>
      <w:r w:rsidR="008F04DA">
        <w:rPr>
          <w:sz w:val="26"/>
          <w:szCs w:val="26"/>
        </w:rPr>
        <w:t>-------------------------------</w:t>
      </w:r>
      <w:r w:rsidR="008F04DA">
        <w:rPr>
          <w:sz w:val="26"/>
          <w:szCs w:val="26"/>
        </w:rPr>
        <w:br/>
      </w:r>
      <w:r>
        <w:rPr>
          <w:sz w:val="26"/>
          <w:szCs w:val="26"/>
        </w:rPr>
        <w:t>If you have any questions please contact Cindy at</w:t>
      </w:r>
    </w:p>
    <w:p w:rsidR="00CE1016" w:rsidRDefault="008F04DA" w:rsidP="00C83A8B">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6A71BA">
        <w:rPr>
          <w:b/>
          <w:sz w:val="48"/>
          <w:szCs w:val="48"/>
          <w:u w:val="single"/>
        </w:rPr>
        <w:br/>
        <w:t>Saturday Night BBQ Dinner!!</w:t>
      </w:r>
      <w:r w:rsidR="00C44B71">
        <w:rPr>
          <w:b/>
          <w:sz w:val="48"/>
          <w:szCs w:val="48"/>
          <w:u w:val="single"/>
        </w:rPr>
        <w:br/>
      </w:r>
      <w:r w:rsidR="00FC747C" w:rsidRPr="00781A8C">
        <w:rPr>
          <w:b/>
          <w:color w:val="FF0000"/>
          <w:sz w:val="48"/>
          <w:szCs w:val="48"/>
          <w:highlight w:val="yellow"/>
          <w:u w:val="single"/>
        </w:rPr>
        <w:lastRenderedPageBreak/>
        <w:t>*IMPORTANT REMINDER*</w:t>
      </w:r>
      <w:r w:rsidR="00FC747C">
        <w:rPr>
          <w:b/>
          <w:color w:val="FF0000"/>
          <w:sz w:val="48"/>
          <w:szCs w:val="48"/>
          <w:u w:val="single"/>
        </w:rPr>
        <w:br/>
      </w:r>
      <w:r w:rsidR="00FC747C">
        <w:rPr>
          <w:b/>
          <w:color w:val="FF0000"/>
          <w:sz w:val="48"/>
          <w:szCs w:val="48"/>
          <w:u w:val="single"/>
        </w:rPr>
        <w:br/>
      </w:r>
      <w:r w:rsidR="00FC747C" w:rsidRPr="0061246A">
        <w:rPr>
          <w:sz w:val="40"/>
          <w:szCs w:val="40"/>
        </w:rPr>
        <w:t>For the year of 2018 all dog’s height cards must be checked in.  If your height card is already completed, you may send in a photo or scan of your card.  If you cannot send in an image of your height card, you must either show your completed height card at the trial, or have your dog measured.</w:t>
      </w:r>
      <w:r w:rsidR="00FC747C">
        <w:rPr>
          <w:b/>
          <w:color w:val="FF0000"/>
          <w:sz w:val="48"/>
          <w:szCs w:val="48"/>
          <w:u w:val="single"/>
        </w:rPr>
        <w:br/>
      </w:r>
      <w:r w:rsidR="00FC747C">
        <w:rPr>
          <w:b/>
          <w:color w:val="FF0000"/>
          <w:sz w:val="48"/>
          <w:szCs w:val="48"/>
          <w:u w:val="single"/>
        </w:rPr>
        <w:br/>
      </w:r>
      <w:r w:rsidR="00C83A8B" w:rsidRPr="005026A7">
        <w:rPr>
          <w:b/>
          <w:color w:val="FF0000"/>
          <w:sz w:val="48"/>
          <w:szCs w:val="48"/>
          <w:u w:val="single"/>
        </w:rPr>
        <w:t>Prize Rounds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 and mini division!  Divisions containing less than 3 dogs will be combined with another similar division.</w:t>
      </w:r>
      <w:r w:rsidR="00C83A8B">
        <w:rPr>
          <w:sz w:val="28"/>
          <w:szCs w:val="28"/>
        </w:rPr>
        <w:br/>
      </w:r>
      <w:r w:rsidR="00C83A8B">
        <w:rPr>
          <w:sz w:val="28"/>
          <w:szCs w:val="28"/>
        </w:rPr>
        <w:br/>
      </w:r>
      <w:r w:rsidR="00382E8D" w:rsidRPr="00382E8D">
        <w:rPr>
          <w:b/>
          <w:sz w:val="48"/>
          <w:szCs w:val="48"/>
          <w:u w:val="single"/>
        </w:rPr>
        <w:t>Agility Support Spouse Classic</w:t>
      </w:r>
      <w:r w:rsidR="00382E8D">
        <w:rPr>
          <w:sz w:val="28"/>
          <w:szCs w:val="28"/>
        </w:rPr>
        <w:br/>
      </w:r>
      <w:r w:rsidR="00382E8D">
        <w:rPr>
          <w:sz w:val="28"/>
          <w:szCs w:val="28"/>
        </w:rPr>
        <w:br/>
        <w:t>More details on the entry form!</w:t>
      </w:r>
      <w:r w:rsidR="00EE1919">
        <w:rPr>
          <w:sz w:val="28"/>
          <w:szCs w:val="28"/>
        </w:rPr>
        <w:br/>
      </w:r>
      <w:r w:rsidR="00EE1919">
        <w:rPr>
          <w:sz w:val="28"/>
          <w:szCs w:val="28"/>
        </w:rPr>
        <w:br/>
      </w:r>
      <w:r w:rsidR="00184E73">
        <w:rPr>
          <w:b/>
          <w:sz w:val="48"/>
          <w:szCs w:val="48"/>
          <w:u w:val="single"/>
        </w:rPr>
        <w:t>BCRO Raffle</w:t>
      </w:r>
      <w:r w:rsidR="00184E73">
        <w:rPr>
          <w:b/>
          <w:sz w:val="48"/>
          <w:szCs w:val="48"/>
          <w:u w:val="single"/>
        </w:rPr>
        <w:br/>
      </w:r>
      <w:r w:rsidR="00184E73">
        <w:rPr>
          <w:b/>
          <w:sz w:val="48"/>
          <w:szCs w:val="48"/>
          <w:u w:val="single"/>
        </w:rPr>
        <w:br/>
      </w:r>
      <w:r w:rsidR="00184E73">
        <w:rPr>
          <w:sz w:val="28"/>
          <w:szCs w:val="28"/>
        </w:rPr>
        <w:t>The annual BCRO raffle will take place at the trial.  Always lots of great prizes!  Please contact Cindy if you would like to make any donations to the raffle.</w:t>
      </w:r>
      <w:r w:rsidR="00184E73">
        <w:rPr>
          <w:b/>
          <w:sz w:val="48"/>
          <w:szCs w:val="48"/>
          <w:u w:val="single"/>
        </w:rPr>
        <w:br/>
      </w:r>
      <w:r w:rsidR="00184E73">
        <w:rPr>
          <w:b/>
          <w:sz w:val="48"/>
          <w:szCs w:val="48"/>
          <w:u w:val="single"/>
        </w:rPr>
        <w:br/>
      </w:r>
      <w:r w:rsidR="00EE1919" w:rsidRPr="00EE1919">
        <w:rPr>
          <w:b/>
          <w:sz w:val="48"/>
          <w:szCs w:val="48"/>
          <w:u w:val="single"/>
        </w:rPr>
        <w:t>Saturday Night BBQ Dinner</w:t>
      </w:r>
      <w:r w:rsidR="0061246A">
        <w:rPr>
          <w:b/>
          <w:sz w:val="48"/>
          <w:szCs w:val="48"/>
          <w:u w:val="single"/>
        </w:rPr>
        <w:br/>
      </w:r>
      <w:r w:rsidR="0061246A">
        <w:rPr>
          <w:b/>
          <w:sz w:val="48"/>
          <w:szCs w:val="48"/>
          <w:u w:val="single"/>
        </w:rPr>
        <w:br/>
      </w:r>
      <w:r w:rsidR="00184E73" w:rsidRPr="00184E73">
        <w:rPr>
          <w:sz w:val="28"/>
          <w:szCs w:val="28"/>
        </w:rPr>
        <w:t>Dinner cooked by Chef Chris.  Stay for dinner and fun!</w:t>
      </w:r>
      <w:r w:rsidR="005E33BC">
        <w:rPr>
          <w:sz w:val="28"/>
          <w:szCs w:val="28"/>
        </w:rPr>
        <w:br/>
      </w:r>
      <w:r w:rsidR="00184E73">
        <w:rPr>
          <w:sz w:val="28"/>
          <w:szCs w:val="28"/>
        </w:rPr>
        <w:lastRenderedPageBreak/>
        <w:br/>
      </w:r>
      <w:r w:rsidR="00184E73">
        <w:rPr>
          <w:b/>
          <w:bCs/>
          <w:sz w:val="28"/>
          <w:szCs w:val="28"/>
          <w:u w:val="single"/>
        </w:rPr>
        <w:t>E</w:t>
      </w:r>
      <w:r w:rsidR="00C44B71">
        <w:rPr>
          <w:b/>
          <w:bCs/>
          <w:sz w:val="28"/>
          <w:szCs w:val="28"/>
          <w:u w:val="single"/>
        </w:rPr>
        <w:t>VENT DETAILS!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START TIMES -  </w:t>
      </w:r>
      <w:r w:rsidR="00A94D63">
        <w:rPr>
          <w:rFonts w:ascii="TimesNewRomanPSMT" w:eastAsia="TimesNewRomanPSMT" w:hAnsi="TimesNewRomanPSMT" w:cs="TimesNewRomanPSMT"/>
        </w:rPr>
        <w:t xml:space="preserve">Event Starts at </w:t>
      </w:r>
      <w:proofErr w:type="gramStart"/>
      <w:r w:rsidR="00A94D63">
        <w:rPr>
          <w:rFonts w:ascii="TimesNewRomanPSMT" w:eastAsia="TimesNewRomanPSMT" w:hAnsi="TimesNewRomanPSMT" w:cs="TimesNewRomanPSMT"/>
        </w:rPr>
        <w:t>8:0</w:t>
      </w:r>
      <w:r>
        <w:rPr>
          <w:rFonts w:ascii="TimesNewRomanPSMT" w:eastAsia="TimesNewRomanPSMT" w:hAnsi="TimesNewRomanPSMT" w:cs="TimesNewRomanPSMT"/>
        </w:rPr>
        <w:t>0 .</w:t>
      </w:r>
      <w:proofErr w:type="gramEnd"/>
      <w:r>
        <w:rPr>
          <w:rFonts w:ascii="TimesNewRomanPSMT" w:eastAsia="TimesNewRomanPSMT" w:hAnsi="TimesNewRomanPSMT" w:cs="TimesNewRomanPSMT"/>
        </w:rPr>
        <w:t xml:space="preserve">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rsidR="00CE1016" w:rsidRDefault="00CE1016">
      <w:pPr>
        <w:pStyle w:val="Standard"/>
        <w:autoSpaceDE w:val="0"/>
        <w:rPr>
          <w:rFonts w:ascii="TimesNewRomanPSMT" w:eastAsia="TimesNewRomanPSMT" w:hAnsi="TimesNewRomanPSMT" w:cs="TimesNewRomanPSMT"/>
          <w:b/>
          <w:bCs/>
        </w:rPr>
      </w:pPr>
    </w:p>
    <w:p w:rsidR="00CE1016" w:rsidRDefault="00C44B71">
      <w:pPr>
        <w:pStyle w:val="Standard"/>
        <w:autoSpaceDE w:val="0"/>
      </w:pPr>
      <w:r>
        <w:rPr>
          <w:rFonts w:ascii="TimesNewRomanPSMT" w:eastAsia="TimesNewRomanPSMT" w:hAnsi="TimesNewRomanPSMT" w:cs="TimesNewRomanPSMT"/>
          <w:b/>
          <w:bCs/>
        </w:rPr>
        <w:t xml:space="preserve">EQUIPMENT </w:t>
      </w:r>
      <w:r>
        <w:rPr>
          <w:rFonts w:ascii="TimesNewRomanPSMT" w:eastAsia="TimesNewRomanPSMT" w:hAnsi="TimesNewRomanPSMT" w:cs="TimesNewRomanPSMT"/>
        </w:rPr>
        <w:t xml:space="preserve">-  All our contact equipment is fully rubberized.  We have updated and purchased new jumps to make them the safest possible.  Break Away Tire, Sure Grip Tunnels and Electronic Timing.   </w:t>
      </w:r>
      <w:r w:rsidR="00815993">
        <w:rPr>
          <w:rFonts w:ascii="TimesNewRomanPSMT" w:eastAsia="TimesNewRomanPSMT" w:hAnsi="TimesNewRomanPSMT" w:cs="TimesNewRomanPSMT"/>
        </w:rPr>
        <w:t xml:space="preserve">The wall </w:t>
      </w:r>
      <w:proofErr w:type="gramStart"/>
      <w:r w:rsidR="00815993">
        <w:rPr>
          <w:rFonts w:ascii="TimesNewRomanPSMT" w:eastAsia="TimesNewRomanPSMT" w:hAnsi="TimesNewRomanPSMT" w:cs="TimesNewRomanPSMT"/>
        </w:rPr>
        <w:t>jump</w:t>
      </w:r>
      <w:proofErr w:type="gramEnd"/>
      <w:r w:rsidR="00815993">
        <w:rPr>
          <w:rFonts w:ascii="TimesNewRomanPSMT" w:eastAsia="TimesNewRomanPSMT" w:hAnsi="TimesNewRomanPSMT" w:cs="TimesNewRomanPSMT"/>
        </w:rPr>
        <w:t xml:space="preserve"> and broad jump may be used.</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RINGS -  </w:t>
      </w:r>
      <w:r>
        <w:rPr>
          <w:rFonts w:ascii="TimesNewRomanPSMT" w:eastAsia="TimesNewRomanPSMT" w:hAnsi="TimesNewRomanPSMT" w:cs="TimesNewRomanPSMT"/>
        </w:rPr>
        <w:t>One outdoor fully fenced ring with grass surface (100X120)</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Fully fenced area will be available for warm up and o</w:t>
      </w:r>
      <w:r w:rsidR="00241A8D">
        <w:rPr>
          <w:rFonts w:ascii="TimesNewRomanPSMT" w:eastAsia="TimesNewRomanPSMT" w:hAnsi="TimesNewRomanPSMT" w:cs="TimesNewRomanPSMT"/>
        </w:rPr>
        <w:t xml:space="preserve">ff leash play (use at own risk) </w:t>
      </w:r>
      <w:r>
        <w:rPr>
          <w:rFonts w:ascii="TimesNewRomanPSMT" w:eastAsia="TimesNewRomanPSMT" w:hAnsi="TimesNewRomanPSMT" w:cs="TimesNewRomanPSMT"/>
        </w:rPr>
        <w:t>(100X130)</w:t>
      </w: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Water pools will be available for dogs to stay cool.</w:t>
      </w: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FOOD - </w:t>
      </w:r>
      <w:r>
        <w:rPr>
          <w:rFonts w:ascii="TimesNewRomanPSMT" w:eastAsia="TimesNewRomanPSMT" w:hAnsi="TimesNewRomanPSMT" w:cs="TimesNewRomanPSMT"/>
        </w:rPr>
        <w:t xml:space="preserve"> Snacks and cold drinks along with lunch provided by Chef Chris will be available to all volunteers.</w:t>
      </w:r>
    </w:p>
    <w:p w:rsidR="00CE1016" w:rsidRDefault="00CE1016">
      <w:pPr>
        <w:pStyle w:val="Standard"/>
        <w:autoSpaceDE w:val="0"/>
        <w:rPr>
          <w:rFonts w:ascii="TimesNewRomanPSMT" w:eastAsia="TimesNewRomanPSMT" w:hAnsi="TimesNewRomanPSMT" w:cs="TimesNewRomanPSMT"/>
        </w:rPr>
      </w:pPr>
    </w:p>
    <w:p w:rsidR="00CE1016" w:rsidRDefault="00385CA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Downtown </w:t>
      </w:r>
      <w:r w:rsidR="00C44B71">
        <w:rPr>
          <w:rFonts w:ascii="TimesNewRomanPSMT" w:eastAsia="TimesNewRomanPSMT" w:hAnsi="TimesNewRomanPSMT" w:cs="TimesNewRomanPSMT"/>
        </w:rPr>
        <w:t xml:space="preserve">Bowmanville is a </w:t>
      </w:r>
      <w:proofErr w:type="gramStart"/>
      <w:r w:rsidR="00C44B71">
        <w:rPr>
          <w:rFonts w:ascii="TimesNewRomanPSMT" w:eastAsia="TimesNewRomanPSMT" w:hAnsi="TimesNewRomanPSMT" w:cs="TimesNewRomanPSMT"/>
        </w:rPr>
        <w:t>15 minute</w:t>
      </w:r>
      <w:proofErr w:type="gramEnd"/>
      <w:r w:rsidR="00C44B71">
        <w:rPr>
          <w:rFonts w:ascii="TimesNewRomanPSMT" w:eastAsia="TimesNewRomanPSMT" w:hAnsi="TimesNewRomanPSMT" w:cs="TimesNewRomanPSMT"/>
        </w:rPr>
        <w:t xml:space="preserve"> drive south on Liberty</w:t>
      </w:r>
    </w:p>
    <w:p w:rsidR="00CE1016" w:rsidRDefault="00CE1016">
      <w:pPr>
        <w:pStyle w:val="Standard"/>
        <w:autoSpaceDE w:val="0"/>
        <w:rPr>
          <w:rFonts w:ascii="TimesNewRomanPSMT" w:eastAsia="TimesNewRomanPSMT" w:hAnsi="TimesNewRomanPSMT" w:cs="TimesNewRomanPSMT"/>
        </w:rPr>
      </w:pPr>
    </w:p>
    <w:p w:rsidR="00CE1016" w:rsidRPr="00815993" w:rsidRDefault="00C44B71">
      <w:pPr>
        <w:pStyle w:val="Standard"/>
        <w:autoSpaceDE w:val="0"/>
      </w:pPr>
      <w:r>
        <w:rPr>
          <w:rFonts w:ascii="TimesNewRomanPSMT" w:eastAsia="TimesNewRomanPSMT" w:hAnsi="TimesNewRomanPSMT" w:cs="TimesNewRomanPSMT"/>
          <w:b/>
          <w:bCs/>
        </w:rPr>
        <w:t xml:space="preserve">CONFIRMATIONS - </w:t>
      </w:r>
      <w:r>
        <w:rPr>
          <w:rFonts w:ascii="TimesNewRomanPSMT" w:eastAsia="TimesNewRomanPSMT" w:hAnsi="TimesNewRomanPSMT" w:cs="TimesNewRomanPSMT"/>
        </w:rPr>
        <w:t xml:space="preserve"> All confirmations will be e-mailed </w:t>
      </w:r>
      <w:r w:rsidR="00815993">
        <w:rPr>
          <w:rFonts w:ascii="TimesNewRomanPSMT" w:eastAsia="TimesNewRomanPSMT" w:hAnsi="TimesNewRomanPSMT" w:cs="TimesNewRomanPSMT"/>
        </w:rPr>
        <w:t>and/</w:t>
      </w:r>
      <w:r>
        <w:rPr>
          <w:rFonts w:ascii="TimesNewRomanPSMT" w:eastAsia="TimesNewRomanPSMT" w:hAnsi="TimesNewRomanPSMT" w:cs="TimesNewRomanPSMT"/>
        </w:rPr>
        <w:t>or posted on the website. Please</w:t>
      </w:r>
      <w:r w:rsidR="00815993">
        <w:t xml:space="preserve"> </w:t>
      </w:r>
      <w:r>
        <w:rPr>
          <w:rFonts w:ascii="TimesNewRomanPSMT" w:eastAsia="TimesNewRomanPSMT" w:hAnsi="TimesNewRomanPSMT" w:cs="TimesNewRomanPSMT"/>
        </w:rPr>
        <w:t>submit a legible e-mail address.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sz w:val="20"/>
          <w:szCs w:val="20"/>
        </w:rPr>
        <w:br/>
      </w:r>
      <w:r>
        <w:rPr>
          <w:b/>
        </w:rPr>
        <w:t>DIRECTIONS -</w:t>
      </w:r>
      <w:r>
        <w:t xml:space="preserve">  2722 Taunton Rd.  Bowmanville, ON L1C 3K5</w:t>
      </w:r>
      <w:r>
        <w:br/>
        <w:t>Via 401: take exit 431 Waverly Rd.</w:t>
      </w:r>
      <w:r>
        <w:br/>
        <w:t>From Toronto turn left onto S Service Rd, and a left onto 57.</w:t>
      </w:r>
      <w:r>
        <w:br/>
        <w:t>From Kingston make a right onto 57.</w:t>
      </w:r>
      <w:r>
        <w:br/>
        <w:t xml:space="preserve">Follow 57 for about 9km and make a right onto Taunton Rd.  Another 2.3 km CLPR will be on the </w:t>
      </w:r>
      <w:proofErr w:type="gramStart"/>
      <w:r>
        <w:t>left hand</w:t>
      </w:r>
      <w:proofErr w:type="gramEnd"/>
      <w:r>
        <w:t xml:space="preserve"> side (second driveway after Liberty St)</w:t>
      </w:r>
      <w:r>
        <w:rPr>
          <w:b/>
        </w:rPr>
        <w:br/>
      </w:r>
      <w:r>
        <w:rPr>
          <w:b/>
        </w:rPr>
        <w:br/>
      </w:r>
    </w:p>
    <w:p w:rsidR="00CE1016" w:rsidRDefault="00C44B71" w:rsidP="00382E8D">
      <w:pPr>
        <w:pStyle w:val="Standard"/>
        <w:spacing w:after="200" w:line="276" w:lineRule="auto"/>
        <w:ind w:left="-720" w:right="-720"/>
      </w:pPr>
      <w:r>
        <w:t xml:space="preserve">           </w:t>
      </w:r>
      <w:r>
        <w:rPr>
          <w:b/>
          <w:bCs/>
        </w:rPr>
        <w:t>ACCOMODATIONS -</w:t>
      </w:r>
      <w:r>
        <w:br/>
        <w:t xml:space="preserve">            </w:t>
      </w:r>
      <w:r w:rsidR="00382E8D">
        <w:t>Best Western Plus Bowmanville – 9 minutes</w:t>
      </w:r>
      <w:r w:rsidR="00382E8D">
        <w:br/>
      </w:r>
      <w:r w:rsidR="00382E8D">
        <w:tab/>
      </w:r>
      <w:r w:rsidR="00382E8D">
        <w:tab/>
      </w:r>
      <w:r w:rsidR="00382E8D">
        <w:tab/>
      </w:r>
      <w:r w:rsidR="00382E8D">
        <w:tab/>
        <w:t xml:space="preserve">            Durham College Residence (May-Aug) </w:t>
      </w:r>
      <w:hyperlink r:id="rId9" w:history="1">
        <w:r w:rsidR="00382E8D" w:rsidRPr="00321D5D">
          <w:rPr>
            <w:rStyle w:val="Hyperlink"/>
          </w:rPr>
          <w:t>www.stayrcc.com</w:t>
        </w:r>
      </w:hyperlink>
      <w:r w:rsidR="00382E8D">
        <w:t xml:space="preserve"> – 19 mins</w:t>
      </w:r>
      <w:r w:rsidR="00382E8D">
        <w:br/>
      </w:r>
      <w:r w:rsidR="00382E8D">
        <w:tab/>
      </w:r>
      <w:r w:rsidR="00382E8D">
        <w:tab/>
      </w:r>
      <w:r w:rsidR="00382E8D">
        <w:tab/>
        <w:t xml:space="preserve">  </w:t>
      </w:r>
      <w:r w:rsidR="00382E8D">
        <w:tab/>
        <w:t>Motel 6 Whitby – 22 mins</w:t>
      </w:r>
      <w:r w:rsidR="00382E8D">
        <w:br/>
        <w:t xml:space="preserve">            Darlington Provincial Park - 18 mins </w:t>
      </w:r>
      <w:hyperlink r:id="rId10" w:history="1">
        <w:r w:rsidR="00382E8D">
          <w:rPr>
            <w:rStyle w:val="Internetlink"/>
          </w:rPr>
          <w:t>http://www.ontarioparks.com/park/darlington</w:t>
        </w:r>
      </w:hyperlink>
      <w:r>
        <w:br/>
      </w:r>
      <w:r w:rsidR="00382E8D">
        <w:tab/>
      </w:r>
      <w:r w:rsidR="00382E8D">
        <w:tab/>
      </w:r>
      <w:r w:rsidR="00382E8D">
        <w:tab/>
        <w:t xml:space="preserve">            Comfort Inn </w:t>
      </w:r>
      <w:proofErr w:type="spellStart"/>
      <w:r w:rsidR="00382E8D">
        <w:t>Bowmailville</w:t>
      </w:r>
      <w:proofErr w:type="spellEnd"/>
      <w:r w:rsidR="00382E8D">
        <w:t xml:space="preserve"> – 12 mins</w:t>
      </w:r>
    </w:p>
    <w:p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E32E9C">
        <w:t xml:space="preserve">August </w:t>
      </w:r>
      <w:r w:rsidR="00FC747C">
        <w:t>4</w:t>
      </w:r>
      <w:r w:rsidR="008F04DA" w:rsidRPr="008F04DA">
        <w:rPr>
          <w:vertAlign w:val="superscript"/>
        </w:rPr>
        <w:t>th</w:t>
      </w:r>
      <w:r w:rsidR="008F04DA">
        <w:t xml:space="preserve"> </w:t>
      </w:r>
      <w:r w:rsidR="00E32E9C">
        <w:t xml:space="preserve">&amp; </w:t>
      </w:r>
      <w:r w:rsidR="00FC747C">
        <w:t>5</w:t>
      </w:r>
      <w:r w:rsidR="008F04DA" w:rsidRPr="008F04DA">
        <w:rPr>
          <w:vertAlign w:val="superscript"/>
        </w:rPr>
        <w:t>th</w:t>
      </w:r>
      <w:r w:rsidR="00E32E9C">
        <w:t>, 201</w:t>
      </w:r>
      <w:r w:rsidR="00FC747C">
        <w:t>8</w:t>
      </w:r>
      <w:r>
        <w:br/>
      </w:r>
      <w:r w:rsidR="00BF53A3">
        <w:t xml:space="preserve">Closing date:  </w:t>
      </w:r>
      <w:r w:rsidR="00FC747C">
        <w:t>July 28</w:t>
      </w:r>
      <w:r w:rsidR="008F04DA" w:rsidRPr="008F04DA">
        <w:rPr>
          <w:vertAlign w:val="superscript"/>
        </w:rPr>
        <w:t>th</w:t>
      </w:r>
      <w:r w:rsidR="00E32E9C">
        <w:t>, 201</w:t>
      </w:r>
      <w:r w:rsidR="00FC747C">
        <w:t>8</w:t>
      </w:r>
      <w:r>
        <w:br/>
      </w:r>
      <w:r w:rsidR="00285AA0" w:rsidRPr="00285AA0">
        <w:rPr>
          <w:b/>
        </w:rPr>
        <w:t>Fees:</w:t>
      </w:r>
      <w:r w:rsidR="00285AA0">
        <w:br/>
      </w:r>
      <w:r>
        <w:t>$18 per run.  $20 a</w:t>
      </w:r>
      <w:r w:rsidR="004D12EE">
        <w:t>fter closing date.</w:t>
      </w:r>
      <w:r w:rsidR="004D12EE">
        <w:br/>
      </w:r>
      <w:r w:rsidR="001608C0">
        <w:t>Multi-run deal</w:t>
      </w:r>
      <w:r w:rsidR="00790307">
        <w:t xml:space="preserve"> (4</w:t>
      </w:r>
      <w:r w:rsidR="00D35288">
        <w:t xml:space="preserve"> runs</w:t>
      </w:r>
      <w:r w:rsidR="004E050A">
        <w:t xml:space="preserve"> per dog</w:t>
      </w:r>
      <w:r w:rsidR="001608C0">
        <w:t xml:space="preserve"> per day):  </w:t>
      </w:r>
      <w:r w:rsidR="004D12EE">
        <w:t>$</w:t>
      </w:r>
      <w:r w:rsidR="00FC747C">
        <w:t>60</w:t>
      </w:r>
      <w:r w:rsidR="001608C0">
        <w:t xml:space="preserve"> (no deal</w:t>
      </w:r>
      <w:r>
        <w:t xml:space="preserve"> after closing </w:t>
      </w:r>
      <w:r w:rsidR="004E6247">
        <w:t>date)</w:t>
      </w:r>
      <w:r w:rsidR="004E6247">
        <w:br/>
        <w:t>FEO:  $</w:t>
      </w:r>
      <w:proofErr w:type="gramStart"/>
      <w:r w:rsidR="004E6247">
        <w:t>15  Juniors</w:t>
      </w:r>
      <w:proofErr w:type="gramEnd"/>
      <w:r w:rsidR="004E6247">
        <w:t>:  $10</w:t>
      </w:r>
      <w:r w:rsidR="004E6247">
        <w:br/>
      </w:r>
      <w:r w:rsidR="00592BAB">
        <w:rPr>
          <w:b/>
        </w:rPr>
        <w:t>Running order:</w:t>
      </w:r>
    </w:p>
    <w:tbl>
      <w:tblPr>
        <w:tblStyle w:val="TableGrid"/>
        <w:tblW w:w="0" w:type="auto"/>
        <w:tblLook w:val="04A0" w:firstRow="1" w:lastRow="0" w:firstColumn="1" w:lastColumn="0" w:noHBand="0" w:noVBand="1"/>
      </w:tblPr>
      <w:tblGrid>
        <w:gridCol w:w="4675"/>
        <w:gridCol w:w="4675"/>
      </w:tblGrid>
      <w:tr w:rsidR="00815993" w:rsidTr="004E6247">
        <w:trPr>
          <w:trHeight w:val="1064"/>
        </w:trPr>
        <w:tc>
          <w:tcPr>
            <w:tcW w:w="4788" w:type="dxa"/>
          </w:tcPr>
          <w:p w:rsidR="00E32E9C" w:rsidRPr="00E32E9C" w:rsidRDefault="001608C0" w:rsidP="00E32E9C">
            <w:pPr>
              <w:pStyle w:val="HTMLPreformatted"/>
              <w:shd w:val="clear" w:color="auto" w:fill="FFFFFF"/>
              <w:spacing w:line="320" w:lineRule="atLeast"/>
              <w:jc w:val="center"/>
              <w:rPr>
                <w:rFonts w:ascii="Times New Roman" w:hAnsi="Times New Roman" w:cs="Times New Roman"/>
                <w:sz w:val="28"/>
                <w:szCs w:val="28"/>
              </w:rPr>
            </w:pPr>
            <w:r w:rsidRPr="001608C0">
              <w:rPr>
                <w:rFonts w:ascii="Times New Roman" w:hAnsi="Times New Roman" w:cs="Times New Roman"/>
                <w:b/>
                <w:sz w:val="28"/>
                <w:szCs w:val="28"/>
                <w:u w:val="wave"/>
              </w:rPr>
              <w:t>Satur</w:t>
            </w:r>
            <w:r w:rsidR="00815993" w:rsidRPr="001608C0">
              <w:rPr>
                <w:rFonts w:ascii="Times New Roman" w:hAnsi="Times New Roman" w:cs="Times New Roman"/>
                <w:b/>
                <w:sz w:val="28"/>
                <w:szCs w:val="28"/>
                <w:u w:val="wave"/>
              </w:rPr>
              <w:t>day</w:t>
            </w:r>
            <w:r w:rsidR="00815993" w:rsidRPr="001608C0">
              <w:rPr>
                <w:rFonts w:ascii="Times New Roman" w:hAnsi="Times New Roman" w:cs="Times New Roman"/>
                <w:sz w:val="28"/>
                <w:szCs w:val="28"/>
              </w:rPr>
              <w:br/>
            </w:r>
            <w:r w:rsidR="00E32E9C">
              <w:rPr>
                <w:rFonts w:ascii="Times New Roman" w:hAnsi="Times New Roman" w:cs="Times New Roman"/>
                <w:sz w:val="28"/>
                <w:szCs w:val="28"/>
              </w:rPr>
              <w:t>Starter Gamble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Gamble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Gamble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Standard 1 ______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Standard 1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Standard 1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Challenge ______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Jumper 1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sidRPr="00E32E9C">
              <w:rPr>
                <w:rFonts w:ascii="Times New Roman" w:hAnsi="Times New Roman" w:cs="Times New Roman"/>
                <w:sz w:val="28"/>
                <w:szCs w:val="28"/>
              </w:rPr>
              <w:t>Adv</w:t>
            </w:r>
            <w:r>
              <w:rPr>
                <w:rFonts w:ascii="Times New Roman" w:hAnsi="Times New Roman" w:cs="Times New Roman"/>
                <w:sz w:val="28"/>
                <w:szCs w:val="28"/>
              </w:rPr>
              <w:t>anced Jumper 1 _____</w:t>
            </w:r>
          </w:p>
          <w:p w:rsidR="00815993" w:rsidRPr="001608C0" w:rsidRDefault="00E32E9C" w:rsidP="00E32E9C">
            <w:pPr>
              <w:pStyle w:val="HTMLPreformatted"/>
              <w:shd w:val="clear" w:color="auto" w:fill="FFFFFF"/>
              <w:spacing w:line="320" w:lineRule="atLeast"/>
              <w:jc w:val="center"/>
              <w:rPr>
                <w:rFonts w:ascii="Times New Roman" w:hAnsi="Times New Roman" w:cs="Times New Roman"/>
                <w:color w:val="444444"/>
                <w:sz w:val="28"/>
                <w:szCs w:val="28"/>
              </w:rPr>
            </w:pPr>
            <w:r w:rsidRPr="00E32E9C">
              <w:rPr>
                <w:rFonts w:ascii="Times New Roman" w:hAnsi="Times New Roman" w:cs="Times New Roman"/>
                <w:sz w:val="28"/>
                <w:szCs w:val="28"/>
              </w:rPr>
              <w:t xml:space="preserve">Master Jumper 1 </w:t>
            </w:r>
            <w:r>
              <w:rPr>
                <w:rFonts w:ascii="Times New Roman" w:hAnsi="Times New Roman" w:cs="Times New Roman"/>
                <w:sz w:val="28"/>
                <w:szCs w:val="28"/>
              </w:rPr>
              <w:t>_____</w:t>
            </w:r>
            <w:r w:rsidR="009573A1">
              <w:rPr>
                <w:rFonts w:ascii="Times New Roman" w:hAnsi="Times New Roman" w:cs="Times New Roman"/>
                <w:sz w:val="28"/>
                <w:szCs w:val="28"/>
              </w:rPr>
              <w:br/>
            </w:r>
            <w:r w:rsidR="009573A1" w:rsidRPr="009573A1">
              <w:rPr>
                <w:rFonts w:ascii="Times New Roman" w:hAnsi="Times New Roman" w:cs="Times New Roman"/>
                <w:color w:val="FF0000"/>
                <w:sz w:val="28"/>
                <w:szCs w:val="28"/>
              </w:rPr>
              <w:t xml:space="preserve">Saturday BBQ </w:t>
            </w:r>
            <w:proofErr w:type="gramStart"/>
            <w:r w:rsidR="009573A1" w:rsidRPr="009573A1">
              <w:rPr>
                <w:rFonts w:ascii="Times New Roman" w:hAnsi="Times New Roman" w:cs="Times New Roman"/>
                <w:color w:val="FF0000"/>
                <w:sz w:val="28"/>
                <w:szCs w:val="28"/>
              </w:rPr>
              <w:t>Dinner  $</w:t>
            </w:r>
            <w:proofErr w:type="gramEnd"/>
            <w:r w:rsidR="009573A1" w:rsidRPr="009573A1">
              <w:rPr>
                <w:rFonts w:ascii="Times New Roman" w:hAnsi="Times New Roman" w:cs="Times New Roman"/>
                <w:color w:val="FF0000"/>
                <w:sz w:val="28"/>
                <w:szCs w:val="28"/>
              </w:rPr>
              <w:t>20  #______</w:t>
            </w:r>
          </w:p>
        </w:tc>
        <w:tc>
          <w:tcPr>
            <w:tcW w:w="4788" w:type="dxa"/>
          </w:tcPr>
          <w:p w:rsidR="00815993" w:rsidRPr="00815993" w:rsidRDefault="001608C0">
            <w:pPr>
              <w:pStyle w:val="Standard"/>
              <w:jc w:val="center"/>
              <w:rPr>
                <w:b/>
                <w:sz w:val="30"/>
                <w:szCs w:val="30"/>
                <w:u w:val="wave"/>
              </w:rPr>
            </w:pPr>
            <w:r>
              <w:rPr>
                <w:b/>
                <w:sz w:val="30"/>
                <w:szCs w:val="30"/>
                <w:u w:val="wave"/>
              </w:rPr>
              <w:t>Sun</w:t>
            </w:r>
            <w:r w:rsidR="00815993" w:rsidRPr="00815993">
              <w:rPr>
                <w:b/>
                <w:sz w:val="30"/>
                <w:szCs w:val="30"/>
                <w:u w:val="wave"/>
              </w:rPr>
              <w:t>day</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Jumper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Jumper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Jumper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Snooker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Snooker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Snooker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Steeplechase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Standard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Standard 2 _____</w:t>
            </w:r>
          </w:p>
          <w:p w:rsidR="00815993" w:rsidRPr="004E6247" w:rsidRDefault="00E32E9C" w:rsidP="00E32E9C">
            <w:pPr>
              <w:pStyle w:val="HTMLPreformatted"/>
              <w:shd w:val="clear" w:color="auto" w:fill="FFFFFF"/>
              <w:spacing w:line="320" w:lineRule="atLeast"/>
              <w:jc w:val="center"/>
              <w:rPr>
                <w:rFonts w:ascii="Times New Roman" w:hAnsi="Times New Roman" w:cs="Times New Roman"/>
                <w:color w:val="444444"/>
                <w:sz w:val="28"/>
                <w:szCs w:val="28"/>
              </w:rPr>
            </w:pPr>
            <w:r w:rsidRPr="00E32E9C">
              <w:rPr>
                <w:rFonts w:ascii="Times New Roman" w:hAnsi="Times New Roman" w:cs="Times New Roman"/>
                <w:sz w:val="28"/>
                <w:szCs w:val="28"/>
              </w:rPr>
              <w:t xml:space="preserve">Starter Standard 2 </w:t>
            </w:r>
            <w:r>
              <w:rPr>
                <w:rFonts w:ascii="Times New Roman" w:hAnsi="Times New Roman" w:cs="Times New Roman"/>
                <w:sz w:val="28"/>
                <w:szCs w:val="28"/>
              </w:rPr>
              <w:t>_____</w:t>
            </w:r>
          </w:p>
        </w:tc>
      </w:tr>
    </w:tbl>
    <w:p w:rsidR="00FC747C" w:rsidRDefault="00790307" w:rsidP="00FC747C">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r>
      <w:r w:rsidR="00FC747C">
        <w:t>Dogs Height:_______</w:t>
      </w:r>
      <w:r w:rsidR="00FC747C">
        <w:tab/>
      </w:r>
      <w:r w:rsidR="00FC747C">
        <w:tab/>
        <w:t>Jump Height:</w:t>
      </w:r>
      <w:r w:rsidR="00FC747C">
        <w:tab/>
      </w:r>
      <w:r w:rsidR="00FC747C">
        <w:tab/>
        <w:t>4</w:t>
      </w:r>
      <w:r w:rsidR="00FC747C">
        <w:tab/>
        <w:t>8</w:t>
      </w:r>
      <w:r w:rsidR="00FC747C">
        <w:tab/>
        <w:t>12</w:t>
      </w:r>
      <w:r w:rsidR="00FC747C">
        <w:tab/>
        <w:t>16</w:t>
      </w:r>
      <w:r w:rsidR="00FC747C">
        <w:tab/>
        <w:t>20</w:t>
      </w:r>
      <w:r w:rsidR="00FC747C">
        <w:tab/>
        <w:t>24</w:t>
      </w:r>
    </w:p>
    <w:p w:rsidR="00FC747C" w:rsidRDefault="00FC747C" w:rsidP="00FC747C">
      <w:pPr>
        <w:pStyle w:val="Standard"/>
        <w:jc w:val="center"/>
      </w:pPr>
      <w:r>
        <w:br/>
        <w:t>Regular</w:t>
      </w:r>
      <w:r>
        <w:tab/>
        <w:t>Specials</w:t>
      </w:r>
      <w:r>
        <w:tab/>
        <w:t xml:space="preserve"> Vets</w:t>
      </w:r>
      <w:r>
        <w:tab/>
        <w:t xml:space="preserve">      </w:t>
      </w:r>
      <w:proofErr w:type="spellStart"/>
      <w:r>
        <w:t>DDVets</w:t>
      </w:r>
      <w:proofErr w:type="spellEnd"/>
      <w:r>
        <w:tab/>
        <w:t xml:space="preserve">      Junior</w:t>
      </w:r>
      <w:r>
        <w:br/>
      </w:r>
      <w:r>
        <w:br/>
        <w:t>Dog AAC#_______________________</w:t>
      </w:r>
      <w:r>
        <w:tab/>
      </w:r>
      <w:r>
        <w:tab/>
        <w:t>Junior AAC#_______________________</w:t>
      </w:r>
      <w:r>
        <w:br/>
      </w:r>
      <w:r>
        <w:br/>
      </w:r>
      <w:r>
        <w:br/>
        <w:t>Payment options:</w:t>
      </w:r>
    </w:p>
    <w:p w:rsidR="00CE1016" w:rsidRPr="00592BAB" w:rsidRDefault="00FC747C" w:rsidP="00FC747C">
      <w:pPr>
        <w:pStyle w:val="Standard"/>
        <w:jc w:val="center"/>
      </w:pPr>
      <w:r>
        <w:t xml:space="preserve">Send cheque made out to Cindy </w:t>
      </w:r>
      <w:proofErr w:type="spellStart"/>
      <w:r>
        <w:t>Boht</w:t>
      </w:r>
      <w:proofErr w:type="spellEnd"/>
      <w:r>
        <w:t xml:space="preserve"> and entry to:</w:t>
      </w:r>
      <w:r>
        <w:br/>
        <w:t>83 Avenue St, Oshawa, ON, L1H 2V1</w:t>
      </w:r>
      <w:r>
        <w:br/>
      </w:r>
      <w:r w:rsidRPr="004E6247">
        <w:rPr>
          <w:sz w:val="20"/>
          <w:szCs w:val="20"/>
        </w:rPr>
        <w:t>-or-</w:t>
      </w:r>
      <w:r>
        <w:br/>
        <w:t>Email entry form and e-transfer to:</w:t>
      </w:r>
      <w:r>
        <w:br/>
      </w:r>
      <w:hyperlink r:id="rId11" w:history="1">
        <w:r>
          <w:t>training@dogsoncampus.com</w:t>
        </w:r>
      </w:hyperlink>
      <w:r>
        <w:br/>
      </w:r>
      <w:r>
        <w:br/>
      </w:r>
      <w:r w:rsidRPr="008F2884">
        <w:rPr>
          <w:highlight w:val="yellow"/>
        </w:rPr>
        <w:t>*Don’t forget about your height card!!</w:t>
      </w:r>
      <w:r>
        <w:br/>
      </w:r>
      <w:r w:rsidR="009573A1">
        <w:rPr>
          <w:sz w:val="22"/>
          <w:szCs w:val="22"/>
        </w:rPr>
        <w:lastRenderedPageBreak/>
        <w:br/>
      </w:r>
      <w:r w:rsidR="00C44B71" w:rsidRPr="00592BAB">
        <w:rPr>
          <w:sz w:val="22"/>
          <w:szCs w:val="22"/>
        </w:rPr>
        <w:t>AGILITY ASSOCIATION OF CANADA (“AAC”)</w:t>
      </w:r>
    </w:p>
    <w:p w:rsidR="00CE1016" w:rsidRPr="00592BAB" w:rsidRDefault="00C44B71">
      <w:pPr>
        <w:pStyle w:val="Standard"/>
        <w:jc w:val="center"/>
        <w:rPr>
          <w:sz w:val="22"/>
          <w:szCs w:val="22"/>
        </w:rPr>
      </w:pPr>
      <w:r w:rsidRPr="00592BAB">
        <w:rPr>
          <w:sz w:val="22"/>
          <w:szCs w:val="22"/>
        </w:rPr>
        <w:t>PARTICIPATION WAIVER AND RELEASE</w:t>
      </w:r>
    </w:p>
    <w:p w:rsidR="00CE1016" w:rsidRDefault="00C44B71">
      <w:pPr>
        <w:pStyle w:val="Standard"/>
        <w:jc w:val="center"/>
        <w:rPr>
          <w:b/>
          <w:sz w:val="20"/>
          <w:szCs w:val="20"/>
        </w:rPr>
      </w:pPr>
      <w:r>
        <w:rPr>
          <w:b/>
          <w:sz w:val="20"/>
          <w:szCs w:val="20"/>
        </w:rPr>
        <w:t>Entry not valid unless Agreement is signed, dated and submitted with the correct fee.</w:t>
      </w:r>
    </w:p>
    <w:p w:rsidR="00CE1016" w:rsidRDefault="00C44B71">
      <w:pPr>
        <w:pStyle w:val="Standard"/>
      </w:pPr>
      <w:r>
        <w:br/>
        <w:t>Handler Name: _________________________________________________________________</w:t>
      </w:r>
    </w:p>
    <w:p w:rsidR="00CE1016" w:rsidRDefault="00C44B71">
      <w:pPr>
        <w:pStyle w:val="Standard"/>
      </w:pPr>
      <w:r>
        <w:br/>
        <w:t>Dog 1 Name: (the “Dog”) AAC Dog ID#: ___________________________________________</w:t>
      </w:r>
    </w:p>
    <w:p w:rsidR="00CE1016" w:rsidRDefault="00C44B71">
      <w:pPr>
        <w:pStyle w:val="Standard"/>
      </w:pPr>
      <w:r>
        <w:br/>
        <w:t>Dog 2 Name: (the “Dog”) AAC Dog ID#: ___________________________________________</w:t>
      </w:r>
    </w:p>
    <w:p w:rsidR="00CE1016" w:rsidRDefault="00C44B71">
      <w:pPr>
        <w:pStyle w:val="Standard"/>
      </w:pPr>
      <w:r>
        <w:br/>
        <w:t>Dog 3 Name: (the “Dog”) AAC Dog ID#: ___________________________________________</w:t>
      </w:r>
    </w:p>
    <w:p w:rsidR="00CE1016" w:rsidRDefault="00C44B71">
      <w:pPr>
        <w:pStyle w:val="Standard"/>
      </w:pPr>
      <w:r>
        <w:br/>
        <w:t>Dog 4 Name: (the “Dog”) AAC Dog ID#: ___________________________________________</w:t>
      </w:r>
    </w:p>
    <w:p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rsidR="00CE1016" w:rsidRDefault="00C44B71">
      <w:pPr>
        <w:pStyle w:val="Standard"/>
        <w:ind w:firstLine="720"/>
        <w:rPr>
          <w:sz w:val="18"/>
          <w:szCs w:val="18"/>
        </w:rPr>
      </w:pPr>
      <w:r>
        <w:rPr>
          <w:sz w:val="18"/>
          <w:szCs w:val="18"/>
        </w:rPr>
        <w:t xml:space="preserve">4. I assume full responsibility for the conduct of myself and my Related Parties during the entirety of the Event. I agree to indemnify and save harmless AAC, the Organizing Club and the Personnel from and against </w:t>
      </w:r>
      <w:proofErr w:type="gramStart"/>
      <w:r>
        <w:rPr>
          <w:sz w:val="18"/>
          <w:szCs w:val="18"/>
        </w:rPr>
        <w:t>any and all</w:t>
      </w:r>
      <w:proofErr w:type="gramEnd"/>
      <w:r>
        <w:rPr>
          <w:sz w:val="18"/>
          <w:szCs w:val="18"/>
        </w:rPr>
        <w:t xml:space="preserve"> claims that may be made against them or costs, fees, expenses or liability (including, without limitation, lawyers’ fees on a solicitor and own client basis) incurred by AAC, the Organizing Club or the Personnel that may arise due to:</w:t>
      </w:r>
    </w:p>
    <w:p w:rsidR="00CE1016" w:rsidRDefault="00C44B71">
      <w:pPr>
        <w:pStyle w:val="Standard"/>
        <w:ind w:left="720" w:firstLine="720"/>
        <w:rPr>
          <w:sz w:val="18"/>
          <w:szCs w:val="18"/>
        </w:rPr>
      </w:pPr>
      <w:r>
        <w:rPr>
          <w:sz w:val="18"/>
          <w:szCs w:val="18"/>
        </w:rPr>
        <w:t>(a) any act or omission of myself, my Related Parties or any party for whom I am liable at law; or</w:t>
      </w:r>
    </w:p>
    <w:p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rsidR="00CE1016" w:rsidRDefault="00C44B71">
      <w:pPr>
        <w:pStyle w:val="Standard"/>
        <w:ind w:firstLine="720"/>
        <w:rPr>
          <w:sz w:val="18"/>
          <w:szCs w:val="18"/>
        </w:rPr>
      </w:pPr>
      <w:r>
        <w:rPr>
          <w:sz w:val="18"/>
          <w:szCs w:val="18"/>
        </w:rPr>
        <w:t xml:space="preserve">5. I have </w:t>
      </w:r>
      <w:proofErr w:type="gramStart"/>
      <w:r>
        <w:rPr>
          <w:sz w:val="18"/>
          <w:szCs w:val="18"/>
        </w:rPr>
        <w:t>read, and</w:t>
      </w:r>
      <w:proofErr w:type="gramEnd"/>
      <w:r>
        <w:rPr>
          <w:sz w:val="18"/>
          <w:szCs w:val="18"/>
        </w:rPr>
        <w:t xml:space="preserve">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rsidR="00CE1016" w:rsidRDefault="00C44B71">
      <w:pPr>
        <w:pStyle w:val="Standard"/>
        <w:ind w:firstLine="720"/>
        <w:rPr>
          <w:sz w:val="18"/>
          <w:szCs w:val="18"/>
        </w:rPr>
      </w:pPr>
      <w:r>
        <w:rPr>
          <w:sz w:val="18"/>
          <w:szCs w:val="18"/>
        </w:rPr>
        <w:t xml:space="preserve">6. I understand that AAC and/or the Organizing Club may, </w:t>
      </w:r>
      <w:proofErr w:type="gramStart"/>
      <w:r>
        <w:rPr>
          <w:sz w:val="18"/>
          <w:szCs w:val="18"/>
        </w:rPr>
        <w:t>in the course of</w:t>
      </w:r>
      <w:proofErr w:type="gramEnd"/>
      <w:r>
        <w:rPr>
          <w:sz w:val="18"/>
          <w:szCs w:val="18"/>
        </w:rPr>
        <w:t xml:space="preserve">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rsidR="00CE1016" w:rsidRDefault="00C44B71">
      <w:pPr>
        <w:pStyle w:val="Standard"/>
        <w:jc w:val="center"/>
        <w:rPr>
          <w:b/>
          <w:sz w:val="18"/>
          <w:szCs w:val="18"/>
        </w:rPr>
      </w:pPr>
      <w:r>
        <w:rPr>
          <w:b/>
          <w:sz w:val="18"/>
          <w:szCs w:val="18"/>
        </w:rPr>
        <w:t>Media Release &amp; Rights of Privacy Waiver</w:t>
      </w:r>
    </w:p>
    <w:p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rsidR="00CE1016" w:rsidRDefault="00C44B71">
      <w:pPr>
        <w:pStyle w:val="Standard"/>
        <w:jc w:val="center"/>
        <w:rPr>
          <w:b/>
          <w:sz w:val="18"/>
          <w:szCs w:val="18"/>
        </w:rPr>
      </w:pPr>
      <w:r>
        <w:rPr>
          <w:b/>
          <w:sz w:val="18"/>
          <w:szCs w:val="18"/>
        </w:rPr>
        <w:t>Waiver of Rights to Privacy, Publicity &amp; Personality</w:t>
      </w:r>
    </w:p>
    <w:p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rsidR="00CE1016" w:rsidRDefault="00C44B71">
      <w:pPr>
        <w:pStyle w:val="Standard"/>
        <w:ind w:firstLine="720"/>
        <w:rPr>
          <w:sz w:val="18"/>
          <w:szCs w:val="18"/>
        </w:rPr>
      </w:pPr>
      <w:r>
        <w:rPr>
          <w:sz w:val="18"/>
          <w:szCs w:val="18"/>
        </w:rPr>
        <w:t xml:space="preserve">7. I have been given the opportunity to read and understand the terms of this Agreement before signing </w:t>
      </w:r>
      <w:proofErr w:type="gramStart"/>
      <w:r>
        <w:rPr>
          <w:sz w:val="18"/>
          <w:szCs w:val="18"/>
        </w:rPr>
        <w:t>it, and</w:t>
      </w:r>
      <w:proofErr w:type="gramEnd"/>
      <w:r>
        <w:rPr>
          <w:sz w:val="18"/>
          <w:szCs w:val="18"/>
        </w:rPr>
        <w:t xml:space="preserve"> have in fact done so. I understand that by signing this Agreement, I am restricting my legal rights and I sign this Agreement voluntarily and of my own free will.</w:t>
      </w:r>
    </w:p>
    <w:p w:rsidR="00CE1016" w:rsidRDefault="00C44B71">
      <w:pPr>
        <w:pStyle w:val="Standard"/>
      </w:pPr>
      <w:r>
        <w:br/>
      </w:r>
      <w:proofErr w:type="gramStart"/>
      <w:r>
        <w:t>Signature:_</w:t>
      </w:r>
      <w:proofErr w:type="gramEnd"/>
      <w:r>
        <w:t>____________________________________________________________________</w:t>
      </w:r>
    </w:p>
    <w:p w:rsidR="00CE1016" w:rsidRDefault="00C44B71">
      <w:pPr>
        <w:pStyle w:val="Standard"/>
        <w:jc w:val="center"/>
        <w:rPr>
          <w:i/>
          <w:sz w:val="18"/>
          <w:szCs w:val="18"/>
        </w:rPr>
      </w:pPr>
      <w:r>
        <w:rPr>
          <w:i/>
          <w:sz w:val="18"/>
          <w:szCs w:val="18"/>
        </w:rPr>
        <w:t>Parent or Guardian must sign if the Handler is under 18 years of age.</w:t>
      </w:r>
    </w:p>
    <w:p w:rsidR="00CE1016" w:rsidRDefault="00C44B71">
      <w:pPr>
        <w:pStyle w:val="Standard"/>
      </w:pPr>
      <w:r>
        <w:t>Date (dd/mm/yy</w:t>
      </w:r>
      <w:proofErr w:type="gramStart"/>
      <w:r>
        <w:t>):_</w:t>
      </w:r>
      <w:proofErr w:type="gramEnd"/>
      <w:r>
        <w:t>______________________________________________________________</w:t>
      </w:r>
    </w:p>
    <w:p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rsidR="00CE1016" w:rsidRDefault="00CE1016">
      <w:pPr>
        <w:pStyle w:val="Standard"/>
        <w:ind w:left="-720" w:right="-720"/>
        <w:jc w:val="center"/>
        <w:rPr>
          <w:sz w:val="22"/>
          <w:szCs w:val="22"/>
        </w:rPr>
      </w:pPr>
    </w:p>
    <w:p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rsidR="00CE1016" w:rsidRDefault="00C44B71">
      <w:pPr>
        <w:pStyle w:val="Standard"/>
        <w:numPr>
          <w:ilvl w:val="0"/>
          <w:numId w:val="1"/>
        </w:numPr>
        <w:jc w:val="center"/>
        <w:rPr>
          <w:sz w:val="22"/>
          <w:szCs w:val="22"/>
        </w:rPr>
      </w:pPr>
      <w:r>
        <w:rPr>
          <w:sz w:val="22"/>
          <w:szCs w:val="22"/>
        </w:rPr>
        <w:t>Jump heights will be 6”, 10”, 16”, 22” and 26”.</w:t>
      </w:r>
    </w:p>
    <w:p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rsidR="00CE1016" w:rsidRDefault="00C44B71">
      <w:pPr>
        <w:pStyle w:val="Standard"/>
        <w:numPr>
          <w:ilvl w:val="0"/>
          <w:numId w:val="1"/>
        </w:numPr>
        <w:jc w:val="center"/>
        <w:rPr>
          <w:sz w:val="22"/>
          <w:szCs w:val="22"/>
        </w:rPr>
      </w:pPr>
      <w:r>
        <w:rPr>
          <w:sz w:val="22"/>
          <w:szCs w:val="22"/>
        </w:rPr>
        <w:t>The trial’s organizing committee reserves the right to refuse any entry.</w:t>
      </w:r>
    </w:p>
    <w:p w:rsidR="00CE1016" w:rsidRDefault="00CE1016">
      <w:pPr>
        <w:pStyle w:val="Standard"/>
        <w:ind w:left="-720" w:right="-720"/>
        <w:jc w:val="center"/>
        <w:rPr>
          <w:sz w:val="22"/>
          <w:szCs w:val="22"/>
        </w:rPr>
      </w:pPr>
    </w:p>
    <w:p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rsidR="00CE1016" w:rsidRDefault="00C44B71">
      <w:pPr>
        <w:pStyle w:val="Standard"/>
        <w:ind w:left="-720" w:right="-720"/>
        <w:jc w:val="center"/>
      </w:pPr>
      <w:r>
        <w:rPr>
          <w:b/>
          <w:bCs/>
          <w:sz w:val="22"/>
          <w:szCs w:val="22"/>
        </w:rPr>
        <w:t xml:space="preserve">AAC </w:t>
      </w:r>
      <w:proofErr w:type="gramStart"/>
      <w:r>
        <w:rPr>
          <w:b/>
          <w:bCs/>
          <w:sz w:val="22"/>
          <w:szCs w:val="22"/>
        </w:rPr>
        <w:t>Masters</w:t>
      </w:r>
      <w:proofErr w:type="gramEnd"/>
      <w:r>
        <w:rPr>
          <w:b/>
          <w:bCs/>
          <w:sz w:val="22"/>
          <w:szCs w:val="22"/>
        </w:rPr>
        <w:t xml:space="preserve">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rsidR="00CE1016" w:rsidRDefault="00C44B71">
      <w:pPr>
        <w:pStyle w:val="Standard"/>
        <w:ind w:left="-720" w:right="-720"/>
        <w:jc w:val="center"/>
      </w:pPr>
      <w:r>
        <w:rPr>
          <w:b/>
          <w:bCs/>
          <w:sz w:val="22"/>
          <w:szCs w:val="22"/>
        </w:rPr>
        <w:t xml:space="preserve">Games Classes:  </w:t>
      </w:r>
      <w:r>
        <w:rPr>
          <w:sz w:val="22"/>
          <w:szCs w:val="22"/>
        </w:rPr>
        <w:t xml:space="preserve">Games classes are offered to Starters, Advanced and </w:t>
      </w:r>
      <w:proofErr w:type="gramStart"/>
      <w:r>
        <w:rPr>
          <w:sz w:val="22"/>
          <w:szCs w:val="22"/>
        </w:rPr>
        <w:t>Masters</w:t>
      </w:r>
      <w:proofErr w:type="gramEnd"/>
      <w:r>
        <w:rPr>
          <w:sz w:val="22"/>
          <w:szCs w:val="22"/>
        </w:rPr>
        <w:t xml:space="preserve"> dogs.  Progression from one level to the next is as follows:</w:t>
      </w:r>
    </w:p>
    <w:p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rsidR="00CE1016" w:rsidRDefault="00C44B71">
      <w:pPr>
        <w:pStyle w:val="Standard"/>
        <w:numPr>
          <w:ilvl w:val="0"/>
          <w:numId w:val="2"/>
        </w:numPr>
        <w:ind w:left="-360" w:right="-720"/>
        <w:jc w:val="center"/>
        <w:rPr>
          <w:sz w:val="22"/>
          <w:szCs w:val="22"/>
        </w:rPr>
      </w:pPr>
      <w:r>
        <w:rPr>
          <w:sz w:val="22"/>
          <w:szCs w:val="22"/>
        </w:rPr>
        <w:t xml:space="preserve">Movement into a </w:t>
      </w:r>
      <w:proofErr w:type="gramStart"/>
      <w:r>
        <w:rPr>
          <w:sz w:val="22"/>
          <w:szCs w:val="22"/>
        </w:rPr>
        <w:t>Masters</w:t>
      </w:r>
      <w:proofErr w:type="gramEnd"/>
      <w:r>
        <w:rPr>
          <w:sz w:val="22"/>
          <w:szCs w:val="22"/>
        </w:rPr>
        <w:t xml:space="preserve"> game from an Advanced Game requires three qualifying scores in the game or, if earned prior to January 1, 2009, two qualifying scores in the game at the Advanced level under two different judges.</w:t>
      </w:r>
    </w:p>
    <w:p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rsidR="006A71BA" w:rsidRDefault="00C44B71" w:rsidP="006A71BA">
      <w:pPr>
        <w:pStyle w:val="Standard"/>
        <w:jc w:val="center"/>
      </w:pPr>
      <w:r>
        <w:rPr>
          <w:b/>
          <w:bCs/>
          <w:sz w:val="22"/>
          <w:szCs w:val="22"/>
        </w:rPr>
        <w:t>AAC Challenge Class:</w:t>
      </w:r>
      <w:r>
        <w:rPr>
          <w:sz w:val="22"/>
          <w:szCs w:val="22"/>
        </w:rPr>
        <w:t xml:space="preserve">  Challenge is open only to dogs who have completed an AADC and are therefore eligible for </w:t>
      </w:r>
      <w:proofErr w:type="gramStart"/>
      <w:r>
        <w:rPr>
          <w:sz w:val="22"/>
          <w:szCs w:val="22"/>
        </w:rPr>
        <w:t>Masters</w:t>
      </w:r>
      <w:proofErr w:type="gramEnd"/>
      <w:r>
        <w:rPr>
          <w:sz w:val="22"/>
          <w:szCs w:val="22"/>
        </w:rPr>
        <w:t xml:space="preserve"> Standard courses.</w:t>
      </w:r>
      <w:r>
        <w:rPr>
          <w:rFonts w:ascii="Arial" w:hAnsi="Arial" w:cs="Arial"/>
          <w:sz w:val="22"/>
          <w:szCs w:val="22"/>
        </w:rPr>
        <w:br/>
      </w:r>
      <w:r w:rsidR="00FC747C">
        <w:br/>
      </w:r>
      <w:r w:rsidR="00FC747C">
        <w:br/>
      </w:r>
      <w:r w:rsidR="00FC747C">
        <w:br/>
      </w:r>
      <w:r w:rsidR="00FC747C">
        <w:br/>
      </w:r>
      <w:r w:rsidR="00FC747C">
        <w:br/>
      </w:r>
      <w:r w:rsidR="00FC747C">
        <w:br/>
      </w:r>
      <w:r w:rsidR="00FC747C">
        <w:br/>
      </w:r>
      <w:r w:rsidR="00FC747C">
        <w:rPr>
          <w:noProof/>
        </w:rPr>
        <w:lastRenderedPageBreak/>
        <w:drawing>
          <wp:inline distT="0" distB="0" distL="0" distR="0">
            <wp:extent cx="5943600" cy="21708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70836"/>
                    </a:xfrm>
                    <a:prstGeom prst="rect">
                      <a:avLst/>
                    </a:prstGeom>
                    <a:noFill/>
                    <a:ln>
                      <a:noFill/>
                    </a:ln>
                  </pic:spPr>
                </pic:pic>
              </a:graphicData>
            </a:graphic>
          </wp:inline>
        </w:drawing>
      </w:r>
      <w:r w:rsidR="00FC747C">
        <w:br/>
      </w:r>
      <w:r w:rsidR="00FC747C">
        <w:br/>
      </w:r>
      <w:r w:rsidR="00EE1919">
        <w:t>The Agility Support Spouse Classic is an event open to those who come to trials to support their loved ones</w:t>
      </w:r>
      <w:r w:rsidR="006A71BA">
        <w:t>, and haven’t earned an agility title on a dog</w:t>
      </w:r>
      <w:r w:rsidR="00EE1919">
        <w:t xml:space="preserve">.  We encourage </w:t>
      </w:r>
      <w:r w:rsidR="006A71BA">
        <w:t>significant others, parents, children, any of those who regularly come as a support team, and support clubs by lending a hand</w:t>
      </w:r>
      <w:r w:rsidR="0061246A">
        <w:t xml:space="preserve"> to run their loved one’s already trained dog</w:t>
      </w:r>
      <w:r w:rsidR="006A71BA">
        <w:t>.  This class will be similar to a starter jumpers, and will take place right before the BBQ dinner on Saturday.</w:t>
      </w:r>
      <w:r w:rsidR="006A71BA">
        <w:br/>
      </w:r>
      <w:r w:rsidR="006A71BA">
        <w:br/>
        <w:t>Handler:_______________________________ Loved One:______________________________</w:t>
      </w:r>
      <w:r w:rsidR="006A71BA">
        <w:br/>
      </w:r>
      <w:r w:rsidR="006A71BA">
        <w:br/>
        <w:t>Email:___________</w:t>
      </w:r>
      <w:r w:rsidR="0061246A">
        <w:t>__________</w:t>
      </w:r>
      <w:r w:rsidR="006A71BA">
        <w:t>___________________________</w:t>
      </w:r>
      <w:r w:rsidR="0061246A">
        <w:t>__________</w:t>
      </w:r>
      <w:r w:rsidR="006A71BA">
        <w:t>______________</w:t>
      </w:r>
      <w:r w:rsidR="006A71BA">
        <w:br/>
      </w:r>
      <w:r w:rsidR="006A71BA">
        <w:br/>
        <w:t>Dog’s Name:______</w:t>
      </w:r>
      <w:r w:rsidR="0061246A">
        <w:t>_________</w:t>
      </w:r>
      <w:r w:rsidR="006A71BA">
        <w:t>_______________ Breed:_________</w:t>
      </w:r>
      <w:r w:rsidR="0061246A">
        <w:t>__________</w:t>
      </w:r>
      <w:r w:rsidR="006A71BA">
        <w:t xml:space="preserve">____________ </w:t>
      </w:r>
      <w:r w:rsidR="006A71BA">
        <w:br/>
      </w:r>
      <w:r w:rsidR="006A71BA">
        <w:br/>
        <w:t>Jump Height:</w:t>
      </w:r>
      <w:r w:rsidR="006A71BA">
        <w:tab/>
      </w:r>
      <w:r w:rsidR="006A71BA">
        <w:tab/>
        <w:t>4</w:t>
      </w:r>
      <w:r w:rsidR="006A71BA">
        <w:tab/>
        <w:t>8</w:t>
      </w:r>
      <w:r w:rsidR="006A71BA">
        <w:tab/>
        <w:t>12</w:t>
      </w:r>
      <w:r w:rsidR="006A71BA">
        <w:tab/>
        <w:t>16</w:t>
      </w:r>
      <w:r w:rsidR="006A71BA">
        <w:tab/>
        <w:t>20</w:t>
      </w:r>
      <w:r w:rsidR="006A71BA">
        <w:tab/>
        <w:t>24</w:t>
      </w:r>
    </w:p>
    <w:p w:rsidR="00CE1016" w:rsidRDefault="006A71BA" w:rsidP="006A71BA">
      <w:pPr>
        <w:pStyle w:val="Standard"/>
        <w:jc w:val="center"/>
      </w:pPr>
      <w:r>
        <w:br/>
        <w:t>Regular</w:t>
      </w:r>
      <w:r>
        <w:tab/>
        <w:t>Specials</w:t>
      </w:r>
      <w:r>
        <w:tab/>
        <w:t xml:space="preserve"> Vets</w:t>
      </w:r>
      <w:r>
        <w:tab/>
        <w:t xml:space="preserve">      </w:t>
      </w:r>
      <w:proofErr w:type="spellStart"/>
      <w:r>
        <w:t>DDVets</w:t>
      </w:r>
      <w:proofErr w:type="spellEnd"/>
      <w:r>
        <w:tab/>
        <w:t xml:space="preserve">      Junior</w:t>
      </w:r>
      <w:r>
        <w:br/>
      </w:r>
      <w:r>
        <w:br/>
      </w:r>
      <w: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11" w:rsidRDefault="00933911">
      <w:pPr>
        <w:spacing w:after="0" w:line="240" w:lineRule="auto"/>
      </w:pPr>
      <w:r>
        <w:separator/>
      </w:r>
    </w:p>
  </w:endnote>
  <w:endnote w:type="continuationSeparator" w:id="0">
    <w:p w:rsidR="00933911" w:rsidRDefault="0093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11" w:rsidRDefault="00933911">
      <w:pPr>
        <w:spacing w:after="0" w:line="240" w:lineRule="auto"/>
      </w:pPr>
      <w:r>
        <w:rPr>
          <w:color w:val="000000"/>
        </w:rPr>
        <w:separator/>
      </w:r>
    </w:p>
  </w:footnote>
  <w:footnote w:type="continuationSeparator" w:id="0">
    <w:p w:rsidR="00933911" w:rsidRDefault="00933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12CFC"/>
    <w:rsid w:val="0004521E"/>
    <w:rsid w:val="00085CC2"/>
    <w:rsid w:val="000937E6"/>
    <w:rsid w:val="000B5DB6"/>
    <w:rsid w:val="000B6A75"/>
    <w:rsid w:val="000D6CF9"/>
    <w:rsid w:val="0011610A"/>
    <w:rsid w:val="00154392"/>
    <w:rsid w:val="001608C0"/>
    <w:rsid w:val="00184E73"/>
    <w:rsid w:val="001E3E64"/>
    <w:rsid w:val="001E6FD4"/>
    <w:rsid w:val="0022637A"/>
    <w:rsid w:val="00241A8D"/>
    <w:rsid w:val="002525ED"/>
    <w:rsid w:val="00256DE8"/>
    <w:rsid w:val="002577A4"/>
    <w:rsid w:val="00285AA0"/>
    <w:rsid w:val="00287D94"/>
    <w:rsid w:val="0029337F"/>
    <w:rsid w:val="002C1DD7"/>
    <w:rsid w:val="002C5793"/>
    <w:rsid w:val="002F5AF7"/>
    <w:rsid w:val="00307D51"/>
    <w:rsid w:val="003361AF"/>
    <w:rsid w:val="00382E8D"/>
    <w:rsid w:val="00385CA2"/>
    <w:rsid w:val="003A0DE4"/>
    <w:rsid w:val="003E71AB"/>
    <w:rsid w:val="00416FF0"/>
    <w:rsid w:val="00481798"/>
    <w:rsid w:val="004B3B20"/>
    <w:rsid w:val="004D12EE"/>
    <w:rsid w:val="004E050A"/>
    <w:rsid w:val="004E42DE"/>
    <w:rsid w:val="004E6247"/>
    <w:rsid w:val="004E7788"/>
    <w:rsid w:val="005026A7"/>
    <w:rsid w:val="00510F91"/>
    <w:rsid w:val="005839D0"/>
    <w:rsid w:val="00592BAB"/>
    <w:rsid w:val="005E33BC"/>
    <w:rsid w:val="005E486F"/>
    <w:rsid w:val="005F4304"/>
    <w:rsid w:val="00611AE6"/>
    <w:rsid w:val="0061246A"/>
    <w:rsid w:val="00633ED1"/>
    <w:rsid w:val="00653BA2"/>
    <w:rsid w:val="006A4B47"/>
    <w:rsid w:val="006A71BA"/>
    <w:rsid w:val="007319EF"/>
    <w:rsid w:val="00757BFF"/>
    <w:rsid w:val="00790307"/>
    <w:rsid w:val="007C1611"/>
    <w:rsid w:val="007F35A3"/>
    <w:rsid w:val="00815993"/>
    <w:rsid w:val="008630C2"/>
    <w:rsid w:val="0086699B"/>
    <w:rsid w:val="00896CC5"/>
    <w:rsid w:val="008F04DA"/>
    <w:rsid w:val="008F239A"/>
    <w:rsid w:val="009113D6"/>
    <w:rsid w:val="00933911"/>
    <w:rsid w:val="00951BAE"/>
    <w:rsid w:val="009573A1"/>
    <w:rsid w:val="009627E5"/>
    <w:rsid w:val="00987FB4"/>
    <w:rsid w:val="009C3475"/>
    <w:rsid w:val="009D158E"/>
    <w:rsid w:val="009D5BBE"/>
    <w:rsid w:val="009E3508"/>
    <w:rsid w:val="009F4F92"/>
    <w:rsid w:val="00A3620C"/>
    <w:rsid w:val="00A65812"/>
    <w:rsid w:val="00A94D63"/>
    <w:rsid w:val="00AE09DA"/>
    <w:rsid w:val="00B476D3"/>
    <w:rsid w:val="00B65C9B"/>
    <w:rsid w:val="00BD12D9"/>
    <w:rsid w:val="00BF53A3"/>
    <w:rsid w:val="00C44B71"/>
    <w:rsid w:val="00C8318B"/>
    <w:rsid w:val="00C83A8B"/>
    <w:rsid w:val="00CE1016"/>
    <w:rsid w:val="00D14D41"/>
    <w:rsid w:val="00D305CB"/>
    <w:rsid w:val="00D35288"/>
    <w:rsid w:val="00D376F6"/>
    <w:rsid w:val="00D77832"/>
    <w:rsid w:val="00DD0C43"/>
    <w:rsid w:val="00DD3C26"/>
    <w:rsid w:val="00E019BB"/>
    <w:rsid w:val="00E32E9C"/>
    <w:rsid w:val="00EE1919"/>
    <w:rsid w:val="00F267B9"/>
    <w:rsid w:val="00F42A05"/>
    <w:rsid w:val="00F80C4D"/>
    <w:rsid w:val="00F879E1"/>
    <w:rsid w:val="00FC7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D2B1"/>
  <w15:docId w15:val="{C52791E4-ED0B-4BB5-9A7E-3B8C1E6F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382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dogsoncampus.com" TargetMode="External"/><Relationship Id="rId5" Type="http://schemas.openxmlformats.org/officeDocument/2006/relationships/footnotes" Target="footnotes.xml"/><Relationship Id="rId10" Type="http://schemas.openxmlformats.org/officeDocument/2006/relationships/hyperlink" Target="http://www.ontarioparks.com/park/darlington" TargetMode="External"/><Relationship Id="rId4" Type="http://schemas.openxmlformats.org/officeDocument/2006/relationships/webSettings" Target="webSettings.xml"/><Relationship Id="rId9" Type="http://schemas.openxmlformats.org/officeDocument/2006/relationships/hyperlink" Target="http://www.stayrc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spunkytink</dc:creator>
  <cp:lastModifiedBy>TinKeStitch</cp:lastModifiedBy>
  <cp:revision>3</cp:revision>
  <cp:lastPrinted>2017-07-13T15:18:00Z</cp:lastPrinted>
  <dcterms:created xsi:type="dcterms:W3CDTF">2018-06-18T21:30:00Z</dcterms:created>
  <dcterms:modified xsi:type="dcterms:W3CDTF">2018-06-23T00:36:00Z</dcterms:modified>
</cp:coreProperties>
</file>